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397" w:rsidRDefault="00E5497C" w:rsidP="00DF71B2">
      <w:pPr>
        <w:tabs>
          <w:tab w:val="right" w:pos="6874"/>
        </w:tabs>
        <w:rPr>
          <w:color w:val="C00000"/>
        </w:rPr>
      </w:pPr>
      <w:r>
        <w:rPr>
          <w:noProof/>
          <w:color w:val="C00000"/>
        </w:rPr>
        <mc:AlternateContent>
          <mc:Choice Requires="wpg">
            <w:drawing>
              <wp:anchor distT="0" distB="0" distL="114300" distR="114300" simplePos="0" relativeHeight="251657216" behindDoc="0" locked="0" layoutInCell="1" allowOverlap="1">
                <wp:simplePos x="0" y="0"/>
                <wp:positionH relativeFrom="column">
                  <wp:posOffset>-912412</wp:posOffset>
                </wp:positionH>
                <wp:positionV relativeFrom="paragraph">
                  <wp:posOffset>-652007</wp:posOffset>
                </wp:positionV>
                <wp:extent cx="7020000" cy="9384908"/>
                <wp:effectExtent l="0" t="0" r="47625" b="6985"/>
                <wp:wrapNone/>
                <wp:docPr id="37" name="组合 37"/>
                <wp:cNvGraphicFramePr/>
                <a:graphic xmlns:a="http://schemas.openxmlformats.org/drawingml/2006/main">
                  <a:graphicData uri="http://schemas.microsoft.com/office/word/2010/wordprocessingGroup">
                    <wpg:wgp>
                      <wpg:cNvGrpSpPr/>
                      <wpg:grpSpPr>
                        <a:xfrm>
                          <a:off x="0" y="0"/>
                          <a:ext cx="7020000" cy="9384908"/>
                          <a:chOff x="0" y="0"/>
                          <a:chExt cx="7020000" cy="9384908"/>
                        </a:xfrm>
                      </wpg:grpSpPr>
                      <wps:wsp>
                        <wps:cNvPr id="15" name="直接连接符 15"/>
                        <wps:cNvCnPr/>
                        <wps:spPr>
                          <a:xfrm>
                            <a:off x="0" y="946205"/>
                            <a:ext cx="7020000" cy="0"/>
                          </a:xfrm>
                          <a:prstGeom prst="line">
                            <a:avLst/>
                          </a:prstGeom>
                          <a:noFill/>
                          <a:ln w="101600" cap="flat" cmpd="sng" algn="ctr">
                            <a:solidFill>
                              <a:srgbClr val="C00000"/>
                            </a:solidFill>
                            <a:prstDash val="solid"/>
                            <a:miter lim="800000"/>
                          </a:ln>
                          <a:effectLst/>
                        </wps:spPr>
                        <wps:bodyPr/>
                      </wps:wsp>
                      <wpg:grpSp>
                        <wpg:cNvPr id="36" name="组合 36"/>
                        <wpg:cNvGrpSpPr/>
                        <wpg:grpSpPr>
                          <a:xfrm>
                            <a:off x="0" y="0"/>
                            <a:ext cx="7019925" cy="9384908"/>
                            <a:chOff x="0" y="0"/>
                            <a:chExt cx="7019925" cy="9384908"/>
                          </a:xfrm>
                        </wpg:grpSpPr>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019925" cy="845820"/>
                            </a:xfrm>
                            <a:prstGeom prst="rect">
                              <a:avLst/>
                            </a:prstGeom>
                          </pic:spPr>
                        </pic:pic>
                        <wpg:grpSp>
                          <wpg:cNvPr id="35" name="组合 35"/>
                          <wpg:cNvGrpSpPr/>
                          <wpg:grpSpPr>
                            <a:xfrm>
                              <a:off x="135172" y="1041621"/>
                              <a:ext cx="4961062" cy="8343287"/>
                              <a:chOff x="0" y="0"/>
                              <a:chExt cx="4961062" cy="8343287"/>
                            </a:xfrm>
                          </wpg:grpSpPr>
                          <wps:wsp>
                            <wps:cNvPr id="10" name="文本框 2"/>
                            <wps:cNvSpPr txBox="1">
                              <a:spLocks noChangeArrowheads="1"/>
                            </wps:cNvSpPr>
                            <wps:spPr bwMode="auto">
                              <a:xfrm>
                                <a:off x="71562" y="0"/>
                                <a:ext cx="4889500" cy="8343287"/>
                              </a:xfrm>
                              <a:prstGeom prst="rect">
                                <a:avLst/>
                              </a:prstGeom>
                              <a:solidFill>
                                <a:srgbClr val="FFFFFF"/>
                              </a:solidFill>
                              <a:ln w="9525">
                                <a:noFill/>
                                <a:miter lim="800000"/>
                                <a:headEnd/>
                                <a:tailEnd/>
                              </a:ln>
                            </wps:spPr>
                            <wps:txbx>
                              <w:txbxContent>
                                <w:p w:rsidR="009C642E" w:rsidRPr="00946085" w:rsidRDefault="009C642E" w:rsidP="00014397">
                                  <w:pPr>
                                    <w:jc w:val="center"/>
                                    <w:rPr>
                                      <w:b/>
                                      <w:color w:val="C00000"/>
                                      <w:sz w:val="32"/>
                                    </w:rPr>
                                  </w:pPr>
                                  <w:r w:rsidRPr="00946085">
                                    <w:rPr>
                                      <w:rFonts w:hint="eastAsia"/>
                                      <w:b/>
                                      <w:color w:val="C00000"/>
                                      <w:sz w:val="32"/>
                                    </w:rPr>
                                    <w:t>化工</w:t>
                                  </w:r>
                                  <w:r w:rsidRPr="00946085">
                                    <w:rPr>
                                      <w:b/>
                                      <w:color w:val="C00000"/>
                                      <w:sz w:val="32"/>
                                    </w:rPr>
                                    <w:t>月报</w:t>
                                  </w:r>
                                  <w:r>
                                    <w:rPr>
                                      <w:rFonts w:hint="eastAsia"/>
                                      <w:b/>
                                      <w:color w:val="C00000"/>
                                      <w:sz w:val="32"/>
                                    </w:rPr>
                                    <w:t xml:space="preserve"> 2016-0</w:t>
                                  </w:r>
                                  <w:r>
                                    <w:rPr>
                                      <w:b/>
                                      <w:color w:val="C00000"/>
                                      <w:sz w:val="32"/>
                                    </w:rPr>
                                    <w:t>4</w:t>
                                  </w:r>
                                  <w:r>
                                    <w:rPr>
                                      <w:rFonts w:hint="eastAsia"/>
                                      <w:b/>
                                      <w:color w:val="C00000"/>
                                      <w:sz w:val="32"/>
                                    </w:rPr>
                                    <w:t>-28</w:t>
                                  </w:r>
                                </w:p>
                                <w:p w:rsidR="009C642E" w:rsidRDefault="009C642E" w:rsidP="00014397"/>
                                <w:p w:rsidR="009C642E" w:rsidRPr="00907F05" w:rsidRDefault="009C642E" w:rsidP="00014397">
                                  <w:pPr>
                                    <w:jc w:val="center"/>
                                    <w:rPr>
                                      <w:b/>
                                      <w:sz w:val="32"/>
                                    </w:rPr>
                                  </w:pPr>
                                  <w:r w:rsidRPr="00907F05">
                                    <w:rPr>
                                      <w:rFonts w:hint="eastAsia"/>
                                      <w:b/>
                                      <w:sz w:val="32"/>
                                    </w:rPr>
                                    <w:t>标题</w:t>
                                  </w:r>
                                </w:p>
                                <w:p w:rsidR="009C642E" w:rsidRPr="00946085" w:rsidRDefault="009C642E" w:rsidP="0052523D">
                                  <w:pPr>
                                    <w:pStyle w:val="a6"/>
                                    <w:numPr>
                                      <w:ilvl w:val="0"/>
                                      <w:numId w:val="1"/>
                                    </w:numPr>
                                    <w:spacing w:line="360" w:lineRule="auto"/>
                                    <w:ind w:firstLineChars="0"/>
                                    <w:rPr>
                                      <w:b/>
                                      <w:color w:val="C00000"/>
                                    </w:rPr>
                                  </w:pPr>
                                  <w:r w:rsidRPr="00946085">
                                    <w:rPr>
                                      <w:rFonts w:hint="eastAsia"/>
                                      <w:b/>
                                      <w:color w:val="C00000"/>
                                    </w:rPr>
                                    <w:t>原油</w:t>
                                  </w:r>
                                  <w:r w:rsidRPr="00946085">
                                    <w:rPr>
                                      <w:b/>
                                      <w:color w:val="C00000"/>
                                    </w:rPr>
                                    <w:t>：</w:t>
                                  </w:r>
                                  <w:r w:rsidR="0052523D" w:rsidRPr="0052523D">
                                    <w:rPr>
                                      <w:rFonts w:hint="eastAsia"/>
                                    </w:rPr>
                                    <w:t>季节性因素，美国石油需求逐步回暖，</w:t>
                                  </w:r>
                                  <w:r w:rsidR="0052523D" w:rsidRPr="0052523D">
                                    <w:rPr>
                                      <w:rFonts w:hint="eastAsia"/>
                                    </w:rPr>
                                    <w:t>EIA</w:t>
                                  </w:r>
                                  <w:r w:rsidR="0052523D" w:rsidRPr="0052523D">
                                    <w:rPr>
                                      <w:rFonts w:hint="eastAsia"/>
                                    </w:rPr>
                                    <w:t>几次周报内容显示，汽油、精炼油的消费增加，炼厂开工率提高，基本面有所改善。同时美国的原油产量有小幅</w:t>
                                  </w:r>
                                  <w:r w:rsidR="0052523D" w:rsidRPr="0052523D">
                                    <w:rPr>
                                      <w:rFonts w:hint="eastAsia"/>
                                    </w:rPr>
                                    <w:t>/</w:t>
                                  </w:r>
                                  <w:r w:rsidR="0052523D" w:rsidRPr="0052523D">
                                    <w:rPr>
                                      <w:rFonts w:hint="eastAsia"/>
                                    </w:rPr>
                                    <w:t>微幅下降，叠加共振。</w:t>
                                  </w:r>
                                </w:p>
                                <w:p w:rsidR="009C642E" w:rsidRPr="0052523D" w:rsidRDefault="009C642E" w:rsidP="00B82857">
                                  <w:pPr>
                                    <w:pStyle w:val="a6"/>
                                    <w:numPr>
                                      <w:ilvl w:val="0"/>
                                      <w:numId w:val="1"/>
                                    </w:numPr>
                                    <w:spacing w:line="360" w:lineRule="auto"/>
                                    <w:ind w:firstLineChars="0"/>
                                    <w:rPr>
                                      <w:b/>
                                      <w:color w:val="C00000"/>
                                    </w:rPr>
                                  </w:pPr>
                                  <w:r w:rsidRPr="0052523D">
                                    <w:rPr>
                                      <w:rFonts w:hint="eastAsia"/>
                                      <w:b/>
                                      <w:color w:val="C00000"/>
                                    </w:rPr>
                                    <w:t>L</w:t>
                                  </w:r>
                                  <w:r w:rsidRPr="0052523D">
                                    <w:rPr>
                                      <w:b/>
                                      <w:color w:val="C00000"/>
                                    </w:rPr>
                                    <w:t>LDPE</w:t>
                                  </w:r>
                                  <w:r w:rsidR="0052523D" w:rsidRPr="0052523D">
                                    <w:rPr>
                                      <w:rFonts w:hint="eastAsia"/>
                                      <w:b/>
                                      <w:color w:val="C00000"/>
                                    </w:rPr>
                                    <w:t>、</w:t>
                                  </w:r>
                                  <w:r w:rsidRPr="0052523D">
                                    <w:rPr>
                                      <w:b/>
                                      <w:color w:val="C00000"/>
                                    </w:rPr>
                                    <w:t>PP</w:t>
                                  </w:r>
                                  <w:r w:rsidRPr="0052523D">
                                    <w:rPr>
                                      <w:rFonts w:hint="eastAsia"/>
                                      <w:b/>
                                      <w:color w:val="C00000"/>
                                    </w:rPr>
                                    <w:t>：</w:t>
                                  </w:r>
                                  <w:r w:rsidR="00BC600C" w:rsidRPr="00BC600C">
                                    <w:rPr>
                                      <w:rFonts w:hint="eastAsia"/>
                                    </w:rPr>
                                    <w:t>利润</w:t>
                                  </w:r>
                                  <w:r w:rsidR="00BC600C" w:rsidRPr="00BC600C">
                                    <w:t>率偏低，</w:t>
                                  </w:r>
                                  <w:r w:rsidR="0052523D">
                                    <w:rPr>
                                      <w:rFonts w:hint="eastAsia"/>
                                    </w:rPr>
                                    <w:t>5</w:t>
                                  </w:r>
                                  <w:r w:rsidR="0052523D">
                                    <w:rPr>
                                      <w:rFonts w:hint="eastAsia"/>
                                    </w:rPr>
                                    <w:t>月</w:t>
                                  </w:r>
                                  <w:r w:rsidR="0052523D">
                                    <w:t>外</w:t>
                                  </w:r>
                                  <w:r w:rsidR="0052523D">
                                    <w:rPr>
                                      <w:rFonts w:hint="eastAsia"/>
                                    </w:rPr>
                                    <w:t>围</w:t>
                                  </w:r>
                                  <w:r w:rsidR="0052523D">
                                    <w:t>供应压力回升，进口压力或增加，整体震荡偏弱。</w:t>
                                  </w:r>
                                </w:p>
                                <w:p w:rsidR="009C642E" w:rsidRDefault="009C642E" w:rsidP="00014397"/>
                                <w:p w:rsidR="009C642E" w:rsidRDefault="009C642E" w:rsidP="00014397"/>
                                <w:p w:rsidR="009C642E" w:rsidRDefault="009C642E" w:rsidP="00014397">
                                  <w:bookmarkStart w:id="0" w:name="_GoBack"/>
                                  <w:bookmarkEnd w:id="0"/>
                                </w:p>
                              </w:txbxContent>
                            </wps:txbx>
                            <wps:bodyPr rot="0" vert="horz" wrap="square" lIns="91440" tIns="45720" rIns="91440" bIns="45720" anchor="t" anchorCtr="0">
                              <a:noAutofit/>
                            </wps:bodyPr>
                          </wps:wsp>
                          <wps:wsp>
                            <wps:cNvPr id="14" name="直接连接符 14"/>
                            <wps:cNvCnPr/>
                            <wps:spPr>
                              <a:xfrm>
                                <a:off x="0" y="445273"/>
                                <a:ext cx="4932000" cy="0"/>
                              </a:xfrm>
                              <a:prstGeom prst="line">
                                <a:avLst/>
                              </a:prstGeom>
                              <a:noFill/>
                              <a:ln w="50800" cap="flat" cmpd="sng" algn="ctr">
                                <a:solidFill>
                                  <a:srgbClr val="C00000"/>
                                </a:solidFill>
                                <a:prstDash val="solid"/>
                                <a:miter lim="800000"/>
                              </a:ln>
                              <a:effectLst/>
                            </wps:spPr>
                            <wps:bodyPr/>
                          </wps:wsp>
                        </wpg:grpSp>
                      </wpg:grpSp>
                    </wpg:wgp>
                  </a:graphicData>
                </a:graphic>
              </wp:anchor>
            </w:drawing>
          </mc:Choice>
          <mc:Fallback>
            <w:pict>
              <v:group id="组合 37" o:spid="_x0000_s1026" style="position:absolute;left:0;text-align:left;margin-left:-71.85pt;margin-top:-51.35pt;width:552.75pt;height:738.95pt;z-index:251657216" coordsize="70200,93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">
                <v:line id="直接连接符 15" o:spid="_x0000_s1027" style="position:absolute;visibility:visible;mso-wrap-style:square" from="0,9462" to="70200,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4MUAAADbAAAADwAAAGRycy9kb3ducmV2LnhtbESP3WrCQBCF7wu+wzKCd3WjokjqKiIK&#10;IoX6U0ovh+yYRLOzMbvG5O1dodC7Gc75zpyZLRpTiJoql1tWMOhHIIgTq3NOFXyfNu9TEM4jayws&#10;k4KWHCzmnbcZxto++ED10acihLCLUUHmfRlL6ZKMDLq+LYmDdraVQR/WKpW6wkcIN4UcRtFEGsw5&#10;XMiwpFVGyfV4N6HGT9SONrv68rm/Dsf2a93c2t+DUr1us/wA4anx/+Y/eqsDN4bXL2EA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o4MUAAADbAAAADwAAAAAAAAAA&#10;AAAAAAChAgAAZHJzL2Rvd25yZXYueG1sUEsFBgAAAAAEAAQA+QAAAJMDAAAAAA==&#10;" strokecolor="#c00000" strokeweight="8pt">
                  <v:stroke joinstyle="miter"/>
                </v:line>
                <v:group id="组合 36" o:spid="_x0000_s1028" style="position:absolute;width:70199;height:93849" coordsize="70199,9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width:70199;height:8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Vsa9AAAA2gAAAA8AAABkcnMvZG93bnJldi54bWxET02LwjAQvS/4H8II3tZUUZFqFBEEvSh2&#10;e9nb0IxtsZmUJNr6781B8Ph43+ttbxrxJOdrywom4wQEcWF1zaWC/O/wuwThA7LGxjIpeJGH7Wbw&#10;s8ZU246v9MxCKWII+xQVVCG0qZS+qMigH9uWOHI36wyGCF0ptcMuhptGTpNkIQ3WHBsqbGlfUXHP&#10;HkYBnW0+Pd3zRZ+5w+Xczf73S5wrNRr2uxWIQH34ij/uo1YQt8Yr8QbIz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mNWxr0AAADaAAAADwAAAAAAAAAAAAAAAACfAgAAZHJz&#10;L2Rvd25yZXYueG1sUEsFBgAAAAAEAAQA9wAAAIkDAAAAAA==&#10;">
                    <v:imagedata r:id="rId9" o:title=""/>
                    <v:path arrowok="t"/>
                  </v:shape>
                  <v:group id="组合 35" o:spid="_x0000_s1030" style="position:absolute;left:1351;top:10416;width:49611;height:83433" coordsize="49610,8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202" coordsize="21600,21600" o:spt="202" path="m,l,21600r21600,l21600,xe">
                      <v:stroke joinstyle="miter"/>
                      <v:path gradientshapeok="t" o:connecttype="rect"/>
                    </v:shapetype>
                    <v:shape id="文本框 2" o:spid="_x0000_s1031" type="#_x0000_t202" style="position:absolute;left:715;width:48895;height:8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9C642E" w:rsidRPr="00946085" w:rsidRDefault="009C642E" w:rsidP="00014397">
                            <w:pPr>
                              <w:jc w:val="center"/>
                              <w:rPr>
                                <w:b/>
                                <w:color w:val="C00000"/>
                                <w:sz w:val="32"/>
                              </w:rPr>
                            </w:pPr>
                            <w:r w:rsidRPr="00946085">
                              <w:rPr>
                                <w:rFonts w:hint="eastAsia"/>
                                <w:b/>
                                <w:color w:val="C00000"/>
                                <w:sz w:val="32"/>
                              </w:rPr>
                              <w:t>化工</w:t>
                            </w:r>
                            <w:r w:rsidRPr="00946085">
                              <w:rPr>
                                <w:b/>
                                <w:color w:val="C00000"/>
                                <w:sz w:val="32"/>
                              </w:rPr>
                              <w:t>月报</w:t>
                            </w:r>
                            <w:r>
                              <w:rPr>
                                <w:rFonts w:hint="eastAsia"/>
                                <w:b/>
                                <w:color w:val="C00000"/>
                                <w:sz w:val="32"/>
                              </w:rPr>
                              <w:t xml:space="preserve"> 2016-0</w:t>
                            </w:r>
                            <w:r>
                              <w:rPr>
                                <w:b/>
                                <w:color w:val="C00000"/>
                                <w:sz w:val="32"/>
                              </w:rPr>
                              <w:t>4</w:t>
                            </w:r>
                            <w:r>
                              <w:rPr>
                                <w:rFonts w:hint="eastAsia"/>
                                <w:b/>
                                <w:color w:val="C00000"/>
                                <w:sz w:val="32"/>
                              </w:rPr>
                              <w:t>-28</w:t>
                            </w:r>
                          </w:p>
                          <w:p w:rsidR="009C642E" w:rsidRDefault="009C642E" w:rsidP="00014397"/>
                          <w:p w:rsidR="009C642E" w:rsidRPr="00907F05" w:rsidRDefault="009C642E" w:rsidP="00014397">
                            <w:pPr>
                              <w:jc w:val="center"/>
                              <w:rPr>
                                <w:b/>
                                <w:sz w:val="32"/>
                              </w:rPr>
                            </w:pPr>
                            <w:r w:rsidRPr="00907F05">
                              <w:rPr>
                                <w:rFonts w:hint="eastAsia"/>
                                <w:b/>
                                <w:sz w:val="32"/>
                              </w:rPr>
                              <w:t>标题</w:t>
                            </w:r>
                          </w:p>
                          <w:p w:rsidR="009C642E" w:rsidRPr="00946085" w:rsidRDefault="009C642E" w:rsidP="0052523D">
                            <w:pPr>
                              <w:pStyle w:val="a6"/>
                              <w:numPr>
                                <w:ilvl w:val="0"/>
                                <w:numId w:val="1"/>
                              </w:numPr>
                              <w:spacing w:line="360" w:lineRule="auto"/>
                              <w:ind w:firstLineChars="0"/>
                              <w:rPr>
                                <w:b/>
                                <w:color w:val="C00000"/>
                              </w:rPr>
                            </w:pPr>
                            <w:r w:rsidRPr="00946085">
                              <w:rPr>
                                <w:rFonts w:hint="eastAsia"/>
                                <w:b/>
                                <w:color w:val="C00000"/>
                              </w:rPr>
                              <w:t>原油</w:t>
                            </w:r>
                            <w:r w:rsidRPr="00946085">
                              <w:rPr>
                                <w:b/>
                                <w:color w:val="C00000"/>
                              </w:rPr>
                              <w:t>：</w:t>
                            </w:r>
                            <w:r w:rsidR="0052523D" w:rsidRPr="0052523D">
                              <w:rPr>
                                <w:rFonts w:hint="eastAsia"/>
                              </w:rPr>
                              <w:t>季节性因素，美国石油需求逐步回暖，</w:t>
                            </w:r>
                            <w:r w:rsidR="0052523D" w:rsidRPr="0052523D">
                              <w:rPr>
                                <w:rFonts w:hint="eastAsia"/>
                              </w:rPr>
                              <w:t>EIA</w:t>
                            </w:r>
                            <w:r w:rsidR="0052523D" w:rsidRPr="0052523D">
                              <w:rPr>
                                <w:rFonts w:hint="eastAsia"/>
                              </w:rPr>
                              <w:t>几次周报内容显示，汽油、精炼油的消费增加，炼厂开工率提高，基本面有所改善。同时美国的原油产量有小幅</w:t>
                            </w:r>
                            <w:r w:rsidR="0052523D" w:rsidRPr="0052523D">
                              <w:rPr>
                                <w:rFonts w:hint="eastAsia"/>
                              </w:rPr>
                              <w:t>/</w:t>
                            </w:r>
                            <w:r w:rsidR="0052523D" w:rsidRPr="0052523D">
                              <w:rPr>
                                <w:rFonts w:hint="eastAsia"/>
                              </w:rPr>
                              <w:t>微幅下降，叠加共振。</w:t>
                            </w:r>
                          </w:p>
                          <w:p w:rsidR="009C642E" w:rsidRPr="0052523D" w:rsidRDefault="009C642E" w:rsidP="00B82857">
                            <w:pPr>
                              <w:pStyle w:val="a6"/>
                              <w:numPr>
                                <w:ilvl w:val="0"/>
                                <w:numId w:val="1"/>
                              </w:numPr>
                              <w:spacing w:line="360" w:lineRule="auto"/>
                              <w:ind w:firstLineChars="0"/>
                              <w:rPr>
                                <w:b/>
                                <w:color w:val="C00000"/>
                              </w:rPr>
                            </w:pPr>
                            <w:r w:rsidRPr="0052523D">
                              <w:rPr>
                                <w:rFonts w:hint="eastAsia"/>
                                <w:b/>
                                <w:color w:val="C00000"/>
                              </w:rPr>
                              <w:t>L</w:t>
                            </w:r>
                            <w:r w:rsidRPr="0052523D">
                              <w:rPr>
                                <w:b/>
                                <w:color w:val="C00000"/>
                              </w:rPr>
                              <w:t>LDPE</w:t>
                            </w:r>
                            <w:r w:rsidR="0052523D" w:rsidRPr="0052523D">
                              <w:rPr>
                                <w:rFonts w:hint="eastAsia"/>
                                <w:b/>
                                <w:color w:val="C00000"/>
                              </w:rPr>
                              <w:t>、</w:t>
                            </w:r>
                            <w:r w:rsidRPr="0052523D">
                              <w:rPr>
                                <w:b/>
                                <w:color w:val="C00000"/>
                              </w:rPr>
                              <w:t>PP</w:t>
                            </w:r>
                            <w:r w:rsidRPr="0052523D">
                              <w:rPr>
                                <w:rFonts w:hint="eastAsia"/>
                                <w:b/>
                                <w:color w:val="C00000"/>
                              </w:rPr>
                              <w:t>：</w:t>
                            </w:r>
                            <w:r w:rsidR="00BC600C" w:rsidRPr="00BC600C">
                              <w:rPr>
                                <w:rFonts w:hint="eastAsia"/>
                              </w:rPr>
                              <w:t>利润</w:t>
                            </w:r>
                            <w:r w:rsidR="00BC600C" w:rsidRPr="00BC600C">
                              <w:t>率偏低，</w:t>
                            </w:r>
                            <w:r w:rsidR="0052523D">
                              <w:rPr>
                                <w:rFonts w:hint="eastAsia"/>
                              </w:rPr>
                              <w:t>5</w:t>
                            </w:r>
                            <w:r w:rsidR="0052523D">
                              <w:rPr>
                                <w:rFonts w:hint="eastAsia"/>
                              </w:rPr>
                              <w:t>月</w:t>
                            </w:r>
                            <w:r w:rsidR="0052523D">
                              <w:t>外</w:t>
                            </w:r>
                            <w:r w:rsidR="0052523D">
                              <w:rPr>
                                <w:rFonts w:hint="eastAsia"/>
                              </w:rPr>
                              <w:t>围</w:t>
                            </w:r>
                            <w:r w:rsidR="0052523D">
                              <w:t>供应压力回升，进口压力或增加，整体震荡偏弱。</w:t>
                            </w:r>
                          </w:p>
                          <w:p w:rsidR="009C642E" w:rsidRDefault="009C642E" w:rsidP="00014397"/>
                          <w:p w:rsidR="009C642E" w:rsidRDefault="009C642E" w:rsidP="00014397"/>
                          <w:p w:rsidR="009C642E" w:rsidRDefault="009C642E" w:rsidP="00014397">
                            <w:bookmarkStart w:id="1" w:name="_GoBack"/>
                            <w:bookmarkEnd w:id="1"/>
                          </w:p>
                        </w:txbxContent>
                      </v:textbox>
                    </v:shape>
                    <v:line id="直接连接符 14" o:spid="_x0000_s1032" style="position:absolute;visibility:visible;mso-wrap-style:square" from="0,4452" to="49320,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DHsEAAADbAAAADwAAAGRycy9kb3ducmV2LnhtbERP22rCQBB9F/yHZYS+SN20hCKpq4gg&#10;tFCwNbbPQ3bMRrOzIbu5+PfdQsG3OZzrrDajrUVPra8cK3haJCCIC6crLhWc8v3jEoQPyBprx6Tg&#10;Rh426+lkhZl2A39RfwyliCHsM1RgQmgyKX1hyKJfuIY4cmfXWgwRtqXULQ4x3NbyOUlepMWKY4PB&#10;hnaGiuuxswrSbx7m3KXFx+WQ1z+Gx+H90yj1MBu3ryACjeEu/ne/6Tg/hb9f4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04MewQAAANsAAAAPAAAAAAAAAAAAAAAA&#10;AKECAABkcnMvZG93bnJldi54bWxQSwUGAAAAAAQABAD5AAAAjwMAAAAA&#10;" strokecolor="#c00000" strokeweight="4pt">
                      <v:stroke joinstyle="miter"/>
                    </v:line>
                  </v:group>
                </v:group>
              </v:group>
            </w:pict>
          </mc:Fallback>
        </mc:AlternateContent>
      </w:r>
    </w:p>
    <w:p w:rsidR="00014397" w:rsidRDefault="002D67FD" w:rsidP="00DF71B2">
      <w:pPr>
        <w:tabs>
          <w:tab w:val="right" w:pos="6874"/>
        </w:tabs>
        <w:rPr>
          <w:color w:val="C00000"/>
        </w:rPr>
      </w:pPr>
      <w:r>
        <w:rPr>
          <w:noProof/>
          <w:color w:val="C00000"/>
        </w:rPr>
        <mc:AlternateContent>
          <mc:Choice Requires="wps">
            <w:drawing>
              <wp:anchor distT="0" distB="0" distL="114300" distR="114300" simplePos="0" relativeHeight="251650048" behindDoc="0" locked="0" layoutInCell="1" allowOverlap="1" wp14:anchorId="057E8D25" wp14:editId="62F96A47">
                <wp:simplePos x="0" y="0"/>
                <wp:positionH relativeFrom="column">
                  <wp:posOffset>4413407</wp:posOffset>
                </wp:positionH>
                <wp:positionV relativeFrom="paragraph">
                  <wp:posOffset>189708</wp:posOffset>
                </wp:positionV>
                <wp:extent cx="1694180" cy="8461698"/>
                <wp:effectExtent l="0" t="0" r="1270" b="0"/>
                <wp:wrapNone/>
                <wp:docPr id="9" name="自选图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8461698"/>
                        </a:xfrm>
                        <a:prstGeom prst="rect">
                          <a:avLst/>
                        </a:prstGeom>
                        <a:gradFill flip="none" rotWithShape="1">
                          <a:gsLst>
                            <a:gs pos="69000">
                              <a:srgbClr val="E7E6E6">
                                <a:tint val="90000"/>
                                <a:satMod val="92000"/>
                                <a:lumMod val="120000"/>
                              </a:srgbClr>
                            </a:gs>
                            <a:gs pos="0">
                              <a:srgbClr val="F4E9E9"/>
                            </a:gs>
                          </a:gsLst>
                          <a:lin ang="10800000" scaled="1"/>
                          <a:tileRect/>
                        </a:gradFill>
                        <a:ln w="15875">
                          <a:noFill/>
                        </a:ln>
                        <a:effectLst/>
                        <a:extLst/>
                      </wps:spPr>
                      <wps:txbx>
                        <w:txbxContent>
                          <w:p w:rsidR="009C642E" w:rsidRPr="00344126" w:rsidRDefault="009C642E" w:rsidP="00014397">
                            <w:pPr>
                              <w:pBdr>
                                <w:left w:val="single" w:sz="4" w:space="9" w:color="5B9BD5" w:themeColor="accent1"/>
                              </w:pBdr>
                              <w:jc w:val="left"/>
                              <w:rPr>
                                <w:rFonts w:ascii="华文中宋" w:eastAsia="华文中宋" w:hAnsi="华文中宋"/>
                                <w:b/>
                                <w:color w:val="000000" w:themeColor="text1"/>
                                <w:sz w:val="32"/>
                                <w:szCs w:val="24"/>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东方</w:t>
                            </w:r>
                            <w:r w:rsidRPr="00344126">
                              <w:rPr>
                                <w:rFonts w:ascii="华文中宋" w:eastAsia="华文中宋" w:hAnsi="华文中宋"/>
                                <w:b/>
                                <w:color w:val="000000" w:themeColor="text1"/>
                                <w:sz w:val="32"/>
                                <w:szCs w:val="24"/>
                                <w14:textOutline w14:w="9525" w14:cap="rnd" w14:cmpd="sng" w14:algn="ctr">
                                  <w14:noFill/>
                                  <w14:prstDash w14:val="solid"/>
                                  <w14:bevel/>
                                </w14:textOutline>
                              </w:rPr>
                              <w:t>期货研究</w:t>
                            </w: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院</w:t>
                            </w:r>
                          </w:p>
                          <w:p w:rsidR="009C642E" w:rsidRDefault="009C642E" w:rsidP="00014397">
                            <w:pPr>
                              <w:pBdr>
                                <w:left w:val="single" w:sz="4" w:space="9" w:color="5B9BD5" w:themeColor="accent1"/>
                              </w:pBdr>
                              <w:jc w:val="center"/>
                              <w:rPr>
                                <w:color w:val="000000" w:themeColor="text1"/>
                                <w:sz w:val="28"/>
                                <w:szCs w:val="24"/>
                                <w14:textOutline w14:w="9525" w14:cap="rnd" w14:cmpd="sng" w14:algn="ctr">
                                  <w14:noFill/>
                                  <w14:prstDash w14:val="solid"/>
                                  <w14:bevel/>
                                </w14:textOutline>
                              </w:rPr>
                            </w:pPr>
                          </w:p>
                          <w:p w:rsidR="009C642E" w:rsidRPr="00344126" w:rsidRDefault="009C642E" w:rsidP="00014397">
                            <w:pPr>
                              <w:pBdr>
                                <w:left w:val="single" w:sz="4" w:space="9" w:color="5B9BD5" w:themeColor="accent1"/>
                              </w:pBdr>
                              <w:rPr>
                                <w:b/>
                                <w:color w:val="000000" w:themeColor="text1"/>
                                <w:sz w:val="28"/>
                                <w:szCs w:val="24"/>
                                <w14:textOutline w14:w="9525" w14:cap="rnd" w14:cmpd="sng" w14:algn="ctr">
                                  <w14:noFill/>
                                  <w14:prstDash w14:val="solid"/>
                                  <w14:bevel/>
                                </w14:textOutline>
                              </w:rPr>
                            </w:pPr>
                            <w:r w:rsidRPr="00344126">
                              <w:rPr>
                                <w:rFonts w:hint="eastAsia"/>
                                <w:b/>
                                <w:color w:val="000000" w:themeColor="text1"/>
                                <w:sz w:val="28"/>
                                <w:szCs w:val="24"/>
                                <w14:textOutline w14:w="9525" w14:cap="rnd" w14:cmpd="sng" w14:algn="ctr">
                                  <w14:noFill/>
                                  <w14:prstDash w14:val="solid"/>
                                  <w14:bevel/>
                                </w14:textOutline>
                              </w:rPr>
                              <w:t>能源</w:t>
                            </w:r>
                            <w:r w:rsidRPr="00344126">
                              <w:rPr>
                                <w:b/>
                                <w:color w:val="000000" w:themeColor="text1"/>
                                <w:sz w:val="28"/>
                                <w:szCs w:val="24"/>
                                <w14:textOutline w14:w="9525" w14:cap="rnd" w14:cmpd="sng" w14:algn="ctr">
                                  <w14:noFill/>
                                  <w14:prstDash w14:val="solid"/>
                                  <w14:bevel/>
                                </w14:textOutline>
                              </w:rPr>
                              <w:t>化工事业部</w:t>
                            </w:r>
                          </w:p>
                          <w:p w:rsidR="009C642E" w:rsidRPr="00907F05" w:rsidRDefault="009C642E"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rFonts w:hint="eastAsia"/>
                                <w:color w:val="000000" w:themeColor="text1"/>
                                <w:sz w:val="24"/>
                                <w:szCs w:val="24"/>
                                <w14:textOutline w14:w="9525" w14:cap="rnd" w14:cmpd="sng" w14:algn="ctr">
                                  <w14:noFill/>
                                  <w14:prstDash w14:val="solid"/>
                                  <w14:bevel/>
                                </w14:textOutline>
                              </w:rPr>
                              <w:t>研究员</w:t>
                            </w:r>
                            <w:r w:rsidRPr="00907F05">
                              <w:rPr>
                                <w:color w:val="000000" w:themeColor="text1"/>
                                <w:sz w:val="24"/>
                                <w:szCs w:val="24"/>
                                <w14:textOutline w14:w="9525" w14:cap="rnd" w14:cmpd="sng" w14:algn="ctr">
                                  <w14:noFill/>
                                  <w14:prstDash w14:val="solid"/>
                                  <w14:bevel/>
                                </w14:textOutline>
                              </w:rPr>
                              <w:t>：</w:t>
                            </w:r>
                          </w:p>
                          <w:p w:rsidR="009C642E" w:rsidRPr="00907F05" w:rsidRDefault="009C642E"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rFonts w:hint="eastAsia"/>
                                <w:color w:val="000000" w:themeColor="text1"/>
                                <w:sz w:val="24"/>
                                <w:szCs w:val="24"/>
                                <w14:textOutline w14:w="9525" w14:cap="rnd" w14:cmpd="sng" w14:algn="ctr">
                                  <w14:noFill/>
                                  <w14:prstDash w14:val="solid"/>
                                  <w14:bevel/>
                                </w14:textOutline>
                              </w:rPr>
                              <w:t>杨方</w:t>
                            </w:r>
                          </w:p>
                          <w:p w:rsidR="009C642E" w:rsidRPr="00907F05" w:rsidRDefault="009C642E"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color w:val="000000" w:themeColor="text1"/>
                                <w:sz w:val="24"/>
                                <w:szCs w:val="24"/>
                                <w14:textOutline w14:w="9525" w14:cap="rnd" w14:cmpd="sng" w14:algn="ctr">
                                  <w14:noFill/>
                                  <w14:prstDash w14:val="solid"/>
                                  <w14:bevel/>
                                </w14:textOutline>
                              </w:rPr>
                              <w:t>021-80232055</w:t>
                            </w:r>
                          </w:p>
                          <w:p w:rsidR="009C642E" w:rsidRDefault="009C642E"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color w:val="000000" w:themeColor="text1"/>
                                <w:sz w:val="24"/>
                                <w:szCs w:val="24"/>
                                <w14:textOutline w14:w="9525" w14:cap="rnd" w14:cmpd="sng" w14:algn="ctr">
                                  <w14:noFill/>
                                  <w14:prstDash w14:val="solid"/>
                                  <w14:bevel/>
                                </w14:textOutline>
                              </w:rPr>
                              <w:t>yangf@sheast.cn</w:t>
                            </w:r>
                          </w:p>
                          <w:p w:rsidR="009C642E" w:rsidRPr="00583B52" w:rsidRDefault="009C642E" w:rsidP="00014397">
                            <w:pPr>
                              <w:pBdr>
                                <w:left w:val="single" w:sz="4" w:space="9" w:color="5B9BD5" w:themeColor="accent1"/>
                              </w:pBdr>
                              <w:jc w:val="left"/>
                              <w:rPr>
                                <w:color w:val="000000" w:themeColor="text1"/>
                                <w:sz w:val="22"/>
                                <w:szCs w:val="24"/>
                                <w14:textOutline w14:w="9525" w14:cap="rnd" w14:cmpd="sng" w14:algn="ctr">
                                  <w14:noFill/>
                                  <w14:prstDash w14:val="solid"/>
                                  <w14:bevel/>
                                </w14:textOutline>
                              </w:rPr>
                            </w:pPr>
                            <w:r w:rsidRPr="00583B52">
                              <w:rPr>
                                <w:rFonts w:hint="eastAsia"/>
                                <w:color w:val="000000" w:themeColor="text1"/>
                                <w:sz w:val="22"/>
                                <w:szCs w:val="24"/>
                                <w14:textOutline w14:w="9525" w14:cap="rnd" w14:cmpd="sng" w14:algn="ctr">
                                  <w14:noFill/>
                                  <w14:prstDash w14:val="solid"/>
                                  <w14:bevel/>
                                </w14:textOutline>
                              </w:rPr>
                              <w:t>从业</w:t>
                            </w:r>
                            <w:r w:rsidRPr="00583B52">
                              <w:rPr>
                                <w:color w:val="000000" w:themeColor="text1"/>
                                <w:sz w:val="22"/>
                                <w:szCs w:val="24"/>
                                <w14:textOutline w14:w="9525" w14:cap="rnd" w14:cmpd="sng" w14:algn="ctr">
                                  <w14:noFill/>
                                  <w14:prstDash w14:val="solid"/>
                                  <w14:bevel/>
                                </w14:textOutline>
                              </w:rPr>
                              <w:t>资格号：</w:t>
                            </w:r>
                          </w:p>
                          <w:p w:rsidR="009C642E" w:rsidRPr="00583B52" w:rsidRDefault="009C642E" w:rsidP="00014397">
                            <w:pPr>
                              <w:pBdr>
                                <w:left w:val="single" w:sz="4" w:space="9" w:color="5B9BD5" w:themeColor="accent1"/>
                              </w:pBdr>
                              <w:jc w:val="left"/>
                              <w:rPr>
                                <w:color w:val="000000" w:themeColor="text1"/>
                                <w:sz w:val="22"/>
                                <w:szCs w:val="24"/>
                                <w14:textOutline w14:w="9525" w14:cap="rnd" w14:cmpd="sng" w14:algn="ctr">
                                  <w14:noFill/>
                                  <w14:prstDash w14:val="solid"/>
                                  <w14:bevel/>
                                </w14:textOutline>
                              </w:rPr>
                            </w:pPr>
                            <w:r w:rsidRPr="00583B52">
                              <w:rPr>
                                <w:rFonts w:hint="eastAsia"/>
                                <w:color w:val="000000" w:themeColor="text1"/>
                                <w:sz w:val="22"/>
                                <w:szCs w:val="24"/>
                                <w14:textOutline w14:w="9525" w14:cap="rnd" w14:cmpd="sng" w14:algn="ctr">
                                  <w14:noFill/>
                                  <w14:prstDash w14:val="solid"/>
                                  <w14:bevel/>
                                </w14:textOutline>
                              </w:rPr>
                              <w:t>投资</w:t>
                            </w:r>
                            <w:r w:rsidRPr="00583B52">
                              <w:rPr>
                                <w:color w:val="000000" w:themeColor="text1"/>
                                <w:sz w:val="22"/>
                                <w:szCs w:val="24"/>
                                <w14:textOutline w14:w="9525" w14:cap="rnd" w14:cmpd="sng" w14:algn="ctr">
                                  <w14:noFill/>
                                  <w14:prstDash w14:val="solid"/>
                                  <w14:bevel/>
                                </w14:textOutline>
                              </w:rPr>
                              <w:t>咨询号：</w:t>
                            </w:r>
                          </w:p>
                          <w:p w:rsidR="009C642E" w:rsidRDefault="009C642E" w:rsidP="00014397">
                            <w:pPr>
                              <w:pBdr>
                                <w:left w:val="single" w:sz="4" w:space="9" w:color="5B9BD5" w:themeColor="accent1"/>
                              </w:pBdr>
                              <w:rPr>
                                <w:color w:val="C00000"/>
                                <w:sz w:val="24"/>
                                <w14:textOutline w14:w="9525" w14:cap="rnd" w14:cmpd="sng" w14:algn="ctr">
                                  <w14:noFill/>
                                  <w14:prstDash w14:val="solid"/>
                                  <w14:bevel/>
                                </w14:textOutline>
                              </w:rPr>
                            </w:pPr>
                          </w:p>
                          <w:p w:rsidR="009C642E" w:rsidRPr="00344126" w:rsidRDefault="009C642E" w:rsidP="00014397">
                            <w:pPr>
                              <w:pBdr>
                                <w:left w:val="single" w:sz="4" w:space="9" w:color="5B9BD5" w:themeColor="accent1"/>
                              </w:pBdr>
                              <w:rPr>
                                <w:b/>
                                <w:color w:val="000000" w:themeColor="text1"/>
                                <w:sz w:val="28"/>
                                <w14:textOutline w14:w="9525" w14:cap="rnd" w14:cmpd="sng" w14:algn="ctr">
                                  <w14:noFill/>
                                  <w14:prstDash w14:val="solid"/>
                                  <w14:bevel/>
                                </w14:textOutline>
                              </w:rPr>
                            </w:pPr>
                            <w:r w:rsidRPr="00344126">
                              <w:rPr>
                                <w:rFonts w:hint="eastAsia"/>
                                <w:b/>
                                <w:color w:val="000000" w:themeColor="text1"/>
                                <w:sz w:val="28"/>
                                <w14:textOutline w14:w="9525" w14:cap="rnd" w14:cmpd="sng" w14:algn="ctr">
                                  <w14:noFill/>
                                  <w14:prstDash w14:val="solid"/>
                                  <w14:bevel/>
                                </w14:textOutline>
                              </w:rPr>
                              <w:t>联系</w:t>
                            </w:r>
                            <w:r w:rsidRPr="00344126">
                              <w:rPr>
                                <w:b/>
                                <w:color w:val="000000" w:themeColor="text1"/>
                                <w:sz w:val="28"/>
                                <w14:textOutline w14:w="9525" w14:cap="rnd" w14:cmpd="sng" w14:algn="ctr">
                                  <w14:noFill/>
                                  <w14:prstDash w14:val="solid"/>
                                  <w14:bevel/>
                                </w14:textOutline>
                              </w:rPr>
                              <w:t>人：</w:t>
                            </w: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Pr="00344126" w:rsidRDefault="009C642E" w:rsidP="00014397">
                            <w:pPr>
                              <w:pBdr>
                                <w:left w:val="single" w:sz="4" w:space="9" w:color="5B9BD5" w:themeColor="accent1"/>
                              </w:pBdr>
                              <w:rPr>
                                <w:rFonts w:ascii="华文中宋" w:eastAsia="华文中宋" w:hAnsi="华文中宋"/>
                                <w:b/>
                                <w:color w:val="000000" w:themeColor="text1"/>
                                <w:sz w:val="32"/>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14:textOutline w14:w="9525" w14:cap="rnd" w14:cmpd="sng" w14:algn="ctr">
                                  <w14:noFill/>
                                  <w14:prstDash w14:val="solid"/>
                                  <w14:bevel/>
                                </w14:textOutline>
                              </w:rPr>
                              <w:t>近期</w:t>
                            </w:r>
                            <w:r w:rsidRPr="00344126">
                              <w:rPr>
                                <w:rFonts w:ascii="华文中宋" w:eastAsia="华文中宋" w:hAnsi="华文中宋"/>
                                <w:b/>
                                <w:color w:val="000000" w:themeColor="text1"/>
                                <w:sz w:val="32"/>
                                <w14:textOutline w14:w="9525" w14:cap="rnd" w14:cmpd="sng" w14:algn="ctr">
                                  <w14:noFill/>
                                  <w14:prstDash w14:val="solid"/>
                                  <w14:bevel/>
                                </w14:textOutline>
                              </w:rPr>
                              <w:t>相关报告</w:t>
                            </w:r>
                          </w:p>
                          <w:p w:rsidR="009C642E" w:rsidRPr="00344126"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txbxContent>
                      </wps:txbx>
                      <wps:bodyPr rot="0" vert="horz" wrap="square" lIns="0" tIns="91440" rIns="144000" bIns="91440" anchor="t" anchorCtr="0" upright="1">
                        <a:noAutofit/>
                      </wps:bodyPr>
                    </wps:wsp>
                  </a:graphicData>
                </a:graphic>
              </wp:anchor>
            </w:drawing>
          </mc:Choice>
          <mc:Fallback>
            <w:pict>
              <v:rect w14:anchorId="057E8D25" id="自选图形 14" o:spid="_x0000_s1033" style="position:absolute;left:0;text-align:left;margin-left:347.5pt;margin-top:14.95pt;width:133.4pt;height:666.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" fillcolor="#f4e9e9" stroked="f" strokeweight="1.25pt">
                <v:fill rotate="t" angle="270" colors="0 #f4e9e9;45220f white" focus="100%" type="gradient"/>
                <v:textbox inset="0,7.2pt,4mm,7.2pt">
                  <w:txbxContent>
                    <w:p w:rsidR="009C642E" w:rsidRPr="00344126" w:rsidRDefault="009C642E" w:rsidP="00014397">
                      <w:pPr>
                        <w:pBdr>
                          <w:left w:val="single" w:sz="4" w:space="9" w:color="5B9BD5" w:themeColor="accent1"/>
                        </w:pBdr>
                        <w:jc w:val="left"/>
                        <w:rPr>
                          <w:rFonts w:ascii="华文中宋" w:eastAsia="华文中宋" w:hAnsi="华文中宋"/>
                          <w:b/>
                          <w:color w:val="000000" w:themeColor="text1"/>
                          <w:sz w:val="32"/>
                          <w:szCs w:val="24"/>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东方</w:t>
                      </w:r>
                      <w:r w:rsidRPr="00344126">
                        <w:rPr>
                          <w:rFonts w:ascii="华文中宋" w:eastAsia="华文中宋" w:hAnsi="华文中宋"/>
                          <w:b/>
                          <w:color w:val="000000" w:themeColor="text1"/>
                          <w:sz w:val="32"/>
                          <w:szCs w:val="24"/>
                          <w14:textOutline w14:w="9525" w14:cap="rnd" w14:cmpd="sng" w14:algn="ctr">
                            <w14:noFill/>
                            <w14:prstDash w14:val="solid"/>
                            <w14:bevel/>
                          </w14:textOutline>
                        </w:rPr>
                        <w:t>期货研究</w:t>
                      </w: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院</w:t>
                      </w:r>
                    </w:p>
                    <w:p w:rsidR="009C642E" w:rsidRDefault="009C642E" w:rsidP="00014397">
                      <w:pPr>
                        <w:pBdr>
                          <w:left w:val="single" w:sz="4" w:space="9" w:color="5B9BD5" w:themeColor="accent1"/>
                        </w:pBdr>
                        <w:jc w:val="center"/>
                        <w:rPr>
                          <w:color w:val="000000" w:themeColor="text1"/>
                          <w:sz w:val="28"/>
                          <w:szCs w:val="24"/>
                          <w14:textOutline w14:w="9525" w14:cap="rnd" w14:cmpd="sng" w14:algn="ctr">
                            <w14:noFill/>
                            <w14:prstDash w14:val="solid"/>
                            <w14:bevel/>
                          </w14:textOutline>
                        </w:rPr>
                      </w:pPr>
                    </w:p>
                    <w:p w:rsidR="009C642E" w:rsidRPr="00344126" w:rsidRDefault="009C642E" w:rsidP="00014397">
                      <w:pPr>
                        <w:pBdr>
                          <w:left w:val="single" w:sz="4" w:space="9" w:color="5B9BD5" w:themeColor="accent1"/>
                        </w:pBdr>
                        <w:rPr>
                          <w:b/>
                          <w:color w:val="000000" w:themeColor="text1"/>
                          <w:sz w:val="28"/>
                          <w:szCs w:val="24"/>
                          <w14:textOutline w14:w="9525" w14:cap="rnd" w14:cmpd="sng" w14:algn="ctr">
                            <w14:noFill/>
                            <w14:prstDash w14:val="solid"/>
                            <w14:bevel/>
                          </w14:textOutline>
                        </w:rPr>
                      </w:pPr>
                      <w:r w:rsidRPr="00344126">
                        <w:rPr>
                          <w:rFonts w:hint="eastAsia"/>
                          <w:b/>
                          <w:color w:val="000000" w:themeColor="text1"/>
                          <w:sz w:val="28"/>
                          <w:szCs w:val="24"/>
                          <w14:textOutline w14:w="9525" w14:cap="rnd" w14:cmpd="sng" w14:algn="ctr">
                            <w14:noFill/>
                            <w14:prstDash w14:val="solid"/>
                            <w14:bevel/>
                          </w14:textOutline>
                        </w:rPr>
                        <w:t>能源</w:t>
                      </w:r>
                      <w:r w:rsidRPr="00344126">
                        <w:rPr>
                          <w:b/>
                          <w:color w:val="000000" w:themeColor="text1"/>
                          <w:sz w:val="28"/>
                          <w:szCs w:val="24"/>
                          <w14:textOutline w14:w="9525" w14:cap="rnd" w14:cmpd="sng" w14:algn="ctr">
                            <w14:noFill/>
                            <w14:prstDash w14:val="solid"/>
                            <w14:bevel/>
                          </w14:textOutline>
                        </w:rPr>
                        <w:t>化工事业部</w:t>
                      </w:r>
                    </w:p>
                    <w:p w:rsidR="009C642E" w:rsidRPr="00907F05" w:rsidRDefault="009C642E"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rFonts w:hint="eastAsia"/>
                          <w:color w:val="000000" w:themeColor="text1"/>
                          <w:sz w:val="24"/>
                          <w:szCs w:val="24"/>
                          <w14:textOutline w14:w="9525" w14:cap="rnd" w14:cmpd="sng" w14:algn="ctr">
                            <w14:noFill/>
                            <w14:prstDash w14:val="solid"/>
                            <w14:bevel/>
                          </w14:textOutline>
                        </w:rPr>
                        <w:t>研究员</w:t>
                      </w:r>
                      <w:r w:rsidRPr="00907F05">
                        <w:rPr>
                          <w:color w:val="000000" w:themeColor="text1"/>
                          <w:sz w:val="24"/>
                          <w:szCs w:val="24"/>
                          <w14:textOutline w14:w="9525" w14:cap="rnd" w14:cmpd="sng" w14:algn="ctr">
                            <w14:noFill/>
                            <w14:prstDash w14:val="solid"/>
                            <w14:bevel/>
                          </w14:textOutline>
                        </w:rPr>
                        <w:t>：</w:t>
                      </w:r>
                    </w:p>
                    <w:p w:rsidR="009C642E" w:rsidRPr="00907F05" w:rsidRDefault="009C642E"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rFonts w:hint="eastAsia"/>
                          <w:color w:val="000000" w:themeColor="text1"/>
                          <w:sz w:val="24"/>
                          <w:szCs w:val="24"/>
                          <w14:textOutline w14:w="9525" w14:cap="rnd" w14:cmpd="sng" w14:algn="ctr">
                            <w14:noFill/>
                            <w14:prstDash w14:val="solid"/>
                            <w14:bevel/>
                          </w14:textOutline>
                        </w:rPr>
                        <w:t>杨方</w:t>
                      </w:r>
                    </w:p>
                    <w:p w:rsidR="009C642E" w:rsidRPr="00907F05" w:rsidRDefault="009C642E"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color w:val="000000" w:themeColor="text1"/>
                          <w:sz w:val="24"/>
                          <w:szCs w:val="24"/>
                          <w14:textOutline w14:w="9525" w14:cap="rnd" w14:cmpd="sng" w14:algn="ctr">
                            <w14:noFill/>
                            <w14:prstDash w14:val="solid"/>
                            <w14:bevel/>
                          </w14:textOutline>
                        </w:rPr>
                        <w:t>021-80232055</w:t>
                      </w:r>
                    </w:p>
                    <w:p w:rsidR="009C642E" w:rsidRDefault="009C642E"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color w:val="000000" w:themeColor="text1"/>
                          <w:sz w:val="24"/>
                          <w:szCs w:val="24"/>
                          <w14:textOutline w14:w="9525" w14:cap="rnd" w14:cmpd="sng" w14:algn="ctr">
                            <w14:noFill/>
                            <w14:prstDash w14:val="solid"/>
                            <w14:bevel/>
                          </w14:textOutline>
                        </w:rPr>
                        <w:t>yangf@sheast.cn</w:t>
                      </w:r>
                    </w:p>
                    <w:p w:rsidR="009C642E" w:rsidRPr="00583B52" w:rsidRDefault="009C642E" w:rsidP="00014397">
                      <w:pPr>
                        <w:pBdr>
                          <w:left w:val="single" w:sz="4" w:space="9" w:color="5B9BD5" w:themeColor="accent1"/>
                        </w:pBdr>
                        <w:jc w:val="left"/>
                        <w:rPr>
                          <w:color w:val="000000" w:themeColor="text1"/>
                          <w:sz w:val="22"/>
                          <w:szCs w:val="24"/>
                          <w14:textOutline w14:w="9525" w14:cap="rnd" w14:cmpd="sng" w14:algn="ctr">
                            <w14:noFill/>
                            <w14:prstDash w14:val="solid"/>
                            <w14:bevel/>
                          </w14:textOutline>
                        </w:rPr>
                      </w:pPr>
                      <w:r w:rsidRPr="00583B52">
                        <w:rPr>
                          <w:rFonts w:hint="eastAsia"/>
                          <w:color w:val="000000" w:themeColor="text1"/>
                          <w:sz w:val="22"/>
                          <w:szCs w:val="24"/>
                          <w14:textOutline w14:w="9525" w14:cap="rnd" w14:cmpd="sng" w14:algn="ctr">
                            <w14:noFill/>
                            <w14:prstDash w14:val="solid"/>
                            <w14:bevel/>
                          </w14:textOutline>
                        </w:rPr>
                        <w:t>从业</w:t>
                      </w:r>
                      <w:r w:rsidRPr="00583B52">
                        <w:rPr>
                          <w:color w:val="000000" w:themeColor="text1"/>
                          <w:sz w:val="22"/>
                          <w:szCs w:val="24"/>
                          <w14:textOutline w14:w="9525" w14:cap="rnd" w14:cmpd="sng" w14:algn="ctr">
                            <w14:noFill/>
                            <w14:prstDash w14:val="solid"/>
                            <w14:bevel/>
                          </w14:textOutline>
                        </w:rPr>
                        <w:t>资格号：</w:t>
                      </w:r>
                    </w:p>
                    <w:p w:rsidR="009C642E" w:rsidRPr="00583B52" w:rsidRDefault="009C642E" w:rsidP="00014397">
                      <w:pPr>
                        <w:pBdr>
                          <w:left w:val="single" w:sz="4" w:space="9" w:color="5B9BD5" w:themeColor="accent1"/>
                        </w:pBdr>
                        <w:jc w:val="left"/>
                        <w:rPr>
                          <w:color w:val="000000" w:themeColor="text1"/>
                          <w:sz w:val="22"/>
                          <w:szCs w:val="24"/>
                          <w14:textOutline w14:w="9525" w14:cap="rnd" w14:cmpd="sng" w14:algn="ctr">
                            <w14:noFill/>
                            <w14:prstDash w14:val="solid"/>
                            <w14:bevel/>
                          </w14:textOutline>
                        </w:rPr>
                      </w:pPr>
                      <w:r w:rsidRPr="00583B52">
                        <w:rPr>
                          <w:rFonts w:hint="eastAsia"/>
                          <w:color w:val="000000" w:themeColor="text1"/>
                          <w:sz w:val="22"/>
                          <w:szCs w:val="24"/>
                          <w14:textOutline w14:w="9525" w14:cap="rnd" w14:cmpd="sng" w14:algn="ctr">
                            <w14:noFill/>
                            <w14:prstDash w14:val="solid"/>
                            <w14:bevel/>
                          </w14:textOutline>
                        </w:rPr>
                        <w:t>投资</w:t>
                      </w:r>
                      <w:r w:rsidRPr="00583B52">
                        <w:rPr>
                          <w:color w:val="000000" w:themeColor="text1"/>
                          <w:sz w:val="22"/>
                          <w:szCs w:val="24"/>
                          <w14:textOutline w14:w="9525" w14:cap="rnd" w14:cmpd="sng" w14:algn="ctr">
                            <w14:noFill/>
                            <w14:prstDash w14:val="solid"/>
                            <w14:bevel/>
                          </w14:textOutline>
                        </w:rPr>
                        <w:t>咨询号：</w:t>
                      </w:r>
                    </w:p>
                    <w:p w:rsidR="009C642E" w:rsidRDefault="009C642E" w:rsidP="00014397">
                      <w:pPr>
                        <w:pBdr>
                          <w:left w:val="single" w:sz="4" w:space="9" w:color="5B9BD5" w:themeColor="accent1"/>
                        </w:pBdr>
                        <w:rPr>
                          <w:color w:val="C00000"/>
                          <w:sz w:val="24"/>
                          <w14:textOutline w14:w="9525" w14:cap="rnd" w14:cmpd="sng" w14:algn="ctr">
                            <w14:noFill/>
                            <w14:prstDash w14:val="solid"/>
                            <w14:bevel/>
                          </w14:textOutline>
                        </w:rPr>
                      </w:pPr>
                    </w:p>
                    <w:p w:rsidR="009C642E" w:rsidRPr="00344126" w:rsidRDefault="009C642E" w:rsidP="00014397">
                      <w:pPr>
                        <w:pBdr>
                          <w:left w:val="single" w:sz="4" w:space="9" w:color="5B9BD5" w:themeColor="accent1"/>
                        </w:pBdr>
                        <w:rPr>
                          <w:b/>
                          <w:color w:val="000000" w:themeColor="text1"/>
                          <w:sz w:val="28"/>
                          <w14:textOutline w14:w="9525" w14:cap="rnd" w14:cmpd="sng" w14:algn="ctr">
                            <w14:noFill/>
                            <w14:prstDash w14:val="solid"/>
                            <w14:bevel/>
                          </w14:textOutline>
                        </w:rPr>
                      </w:pPr>
                      <w:r w:rsidRPr="00344126">
                        <w:rPr>
                          <w:rFonts w:hint="eastAsia"/>
                          <w:b/>
                          <w:color w:val="000000" w:themeColor="text1"/>
                          <w:sz w:val="28"/>
                          <w14:textOutline w14:w="9525" w14:cap="rnd" w14:cmpd="sng" w14:algn="ctr">
                            <w14:noFill/>
                            <w14:prstDash w14:val="solid"/>
                            <w14:bevel/>
                          </w14:textOutline>
                        </w:rPr>
                        <w:t>联系</w:t>
                      </w:r>
                      <w:r w:rsidRPr="00344126">
                        <w:rPr>
                          <w:b/>
                          <w:color w:val="000000" w:themeColor="text1"/>
                          <w:sz w:val="28"/>
                          <w14:textOutline w14:w="9525" w14:cap="rnd" w14:cmpd="sng" w14:algn="ctr">
                            <w14:noFill/>
                            <w14:prstDash w14:val="solid"/>
                            <w14:bevel/>
                          </w14:textOutline>
                        </w:rPr>
                        <w:t>人：</w:t>
                      </w: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9C642E" w:rsidRPr="00344126" w:rsidRDefault="009C642E" w:rsidP="00014397">
                      <w:pPr>
                        <w:pBdr>
                          <w:left w:val="single" w:sz="4" w:space="9" w:color="5B9BD5" w:themeColor="accent1"/>
                        </w:pBdr>
                        <w:rPr>
                          <w:rFonts w:ascii="华文中宋" w:eastAsia="华文中宋" w:hAnsi="华文中宋"/>
                          <w:b/>
                          <w:color w:val="000000" w:themeColor="text1"/>
                          <w:sz w:val="32"/>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14:textOutline w14:w="9525" w14:cap="rnd" w14:cmpd="sng" w14:algn="ctr">
                            <w14:noFill/>
                            <w14:prstDash w14:val="solid"/>
                            <w14:bevel/>
                          </w14:textOutline>
                        </w:rPr>
                        <w:t>近期</w:t>
                      </w:r>
                      <w:r w:rsidRPr="00344126">
                        <w:rPr>
                          <w:rFonts w:ascii="华文中宋" w:eastAsia="华文中宋" w:hAnsi="华文中宋"/>
                          <w:b/>
                          <w:color w:val="000000" w:themeColor="text1"/>
                          <w:sz w:val="32"/>
                          <w14:textOutline w14:w="9525" w14:cap="rnd" w14:cmpd="sng" w14:algn="ctr">
                            <w14:noFill/>
                            <w14:prstDash w14:val="solid"/>
                            <w14:bevel/>
                          </w14:textOutline>
                        </w:rPr>
                        <w:t>相关报告</w:t>
                      </w:r>
                    </w:p>
                    <w:p w:rsidR="009C642E" w:rsidRPr="00344126" w:rsidRDefault="009C642E" w:rsidP="00014397">
                      <w:pPr>
                        <w:pBdr>
                          <w:left w:val="single" w:sz="4" w:space="9" w:color="5B9BD5" w:themeColor="accent1"/>
                        </w:pBdr>
                        <w:rPr>
                          <w:color w:val="000000" w:themeColor="text1"/>
                          <w:sz w:val="24"/>
                          <w14:textOutline w14:w="9525" w14:cap="rnd" w14:cmpd="sng" w14:algn="ctr">
                            <w14:noFill/>
                            <w14:prstDash w14:val="solid"/>
                            <w14:bevel/>
                          </w14:textOutline>
                        </w:rPr>
                      </w:pPr>
                    </w:p>
                  </w:txbxContent>
                </v:textbox>
              </v:rect>
            </w:pict>
          </mc:Fallback>
        </mc:AlternateContent>
      </w: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FA41C0" w:rsidRPr="00B94590" w:rsidRDefault="00B94590" w:rsidP="00DF71B2">
      <w:pPr>
        <w:tabs>
          <w:tab w:val="right" w:pos="6874"/>
        </w:tabs>
        <w:rPr>
          <w:b/>
          <w:color w:val="C00000"/>
          <w:sz w:val="36"/>
        </w:rPr>
      </w:pPr>
      <w:r>
        <w:rPr>
          <w:rFonts w:hint="eastAsia"/>
          <w:noProof/>
          <w:color w:val="C00000"/>
        </w:rPr>
        <w:lastRenderedPageBreak/>
        <mc:AlternateContent>
          <mc:Choice Requires="wpg">
            <w:drawing>
              <wp:anchor distT="0" distB="0" distL="114300" distR="114300" simplePos="0" relativeHeight="251660288" behindDoc="0" locked="0" layoutInCell="1" allowOverlap="1">
                <wp:simplePos x="0" y="0"/>
                <wp:positionH relativeFrom="column">
                  <wp:posOffset>-10795</wp:posOffset>
                </wp:positionH>
                <wp:positionV relativeFrom="paragraph">
                  <wp:posOffset>7620</wp:posOffset>
                </wp:positionV>
                <wp:extent cx="5289902" cy="413468"/>
                <wp:effectExtent l="0" t="0" r="6350" b="24765"/>
                <wp:wrapNone/>
                <wp:docPr id="22" name="组合 22"/>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21" name="直接连接符 21"/>
                        <wps:cNvCnPr/>
                        <wps:spPr>
                          <a:xfrm>
                            <a:off x="15902" y="413468"/>
                            <a:ext cx="5274000" cy="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图片 19" descr="C:\Users\yangf\Desktop\LOGO\东方期货 logo (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768DC97F" id="组合 22" o:spid="_x0000_s1026" style="position:absolute;left:0;text-align:left;margin-left:-.85pt;margin-top:.6pt;width:416.55pt;height:32.55pt;z-index:251660288"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">
                <v:line id="直接连接符 21"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dM8QAAADbAAAADwAAAGRycy9kb3ducmV2LnhtbESPQWvCQBSE74L/YXmCN92YQ6mpayiC&#10;oD3YmoaeX7OvScju25BdNf333YLgcZiZb5hNPlojrjT41rGC1TIBQVw53XKtoPzcL55B+ICs0Tgm&#10;Bb/kId9OJxvMtLvxma5FqEWEsM9QQRNCn0npq4Ys+qXriaP34waLIcqhlnrAW4RbI9MkeZIWW44L&#10;Dfa0a6jqiotVUHSlofVX+n0xp11x/Njje5m8KTWfja8vIAKN4RG+tw9aQbqC/y/x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d0zxAAAANsAAAAPAAAAAAAAAAAA&#10;AAAAAKECAABkcnMvZG93bnJldi54bWxQSwUGAAAAAAQABAD5AAAAkgMAAAAA&#10;" strokecolor="#c00000" strokeweight="2.5pt">
                  <v:stroke joinstyle="miter"/>
                </v:line>
                <v:shape id="图片 19"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biffDAAAA2wAAAA8AAABkcnMvZG93bnJldi54bWxET0trwkAQvgv+h2WE3upGI7amriK2hSC9&#10;NO3B45CdJsHsbMiuefjru4WCt/n4nrPdD6YWHbWusqxgMY9AEOdWV1wo+P56f3wG4TyyxtoyKRjJ&#10;wX43nWwx0bbnT+oyX4gQwi5BBaX3TSKly0sy6Oa2IQ7cj20N+gDbQuoW+xBuarmMorU0WHFoKLGh&#10;Y0n5JbsaBf3q6ZwexgVePswbxU38ej3hTamH2XB4AeFp8HfxvzvVYf4G/n4J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9uJ98MAAADbAAAADwAAAAAAAAAAAAAAAACf&#10;AgAAZHJzL2Rvd25yZXYueG1sUEsFBgAAAAAEAAQA9wAAAI8DAAAAAA==&#10;">
                  <v:imagedata r:id="rId11" o:title="东方期货 logo (1)"/>
                  <v:path arrowok="t"/>
                </v:shape>
              </v:group>
            </w:pict>
          </mc:Fallback>
        </mc:AlternateContent>
      </w:r>
      <w:r>
        <w:rPr>
          <w:rFonts w:hint="eastAsia"/>
          <w:color w:val="C00000"/>
        </w:rPr>
        <w:t xml:space="preserve">     </w:t>
      </w:r>
      <w:r>
        <w:rPr>
          <w:color w:val="C00000"/>
        </w:rPr>
        <w:t xml:space="preserve">                                </w:t>
      </w:r>
      <w:r w:rsidRPr="00B94590">
        <w:rPr>
          <w:rFonts w:hint="eastAsia"/>
          <w:b/>
          <w:color w:val="C00000"/>
          <w:sz w:val="36"/>
        </w:rPr>
        <w:t>化工</w:t>
      </w:r>
      <w:r w:rsidRPr="00B94590">
        <w:rPr>
          <w:b/>
          <w:color w:val="C00000"/>
          <w:sz w:val="36"/>
        </w:rPr>
        <w:t>月报</w:t>
      </w:r>
    </w:p>
    <w:p w:rsidR="00B94590" w:rsidRDefault="00B94590" w:rsidP="00FA41C0">
      <w:pPr>
        <w:widowControl/>
        <w:jc w:val="left"/>
        <w:rPr>
          <w:color w:val="C00000"/>
        </w:rPr>
      </w:pPr>
    </w:p>
    <w:p w:rsidR="00EF5D4C" w:rsidRDefault="00EF5D4C" w:rsidP="00564F5F">
      <w:pPr>
        <w:widowControl/>
        <w:spacing w:line="360" w:lineRule="auto"/>
        <w:jc w:val="left"/>
        <w:rPr>
          <w:b/>
          <w:sz w:val="22"/>
        </w:rPr>
      </w:pPr>
      <w:r w:rsidRPr="00564F5F">
        <w:rPr>
          <w:rFonts w:hint="eastAsia"/>
          <w:b/>
          <w:sz w:val="24"/>
        </w:rPr>
        <w:t>一</w:t>
      </w:r>
      <w:r w:rsidRPr="00564F5F">
        <w:rPr>
          <w:b/>
          <w:sz w:val="24"/>
        </w:rPr>
        <w:t>、</w:t>
      </w:r>
      <w:r w:rsidRPr="00564F5F">
        <w:rPr>
          <w:rFonts w:hint="eastAsia"/>
          <w:b/>
          <w:sz w:val="22"/>
        </w:rPr>
        <w:t>国际</w:t>
      </w:r>
      <w:r w:rsidRPr="00564F5F">
        <w:rPr>
          <w:b/>
          <w:sz w:val="22"/>
        </w:rPr>
        <w:t>原油</w:t>
      </w:r>
    </w:p>
    <w:p w:rsidR="00564F5F" w:rsidRPr="00564F5F" w:rsidRDefault="00564F5F" w:rsidP="00564F5F">
      <w:pPr>
        <w:widowControl/>
        <w:spacing w:line="360" w:lineRule="auto"/>
        <w:jc w:val="left"/>
        <w:rPr>
          <w:b/>
        </w:rPr>
      </w:pPr>
      <w:r>
        <w:rPr>
          <w:rFonts w:hint="eastAsia"/>
          <w:b/>
        </w:rPr>
        <w:t>图</w:t>
      </w:r>
      <w:r>
        <w:rPr>
          <w:rFonts w:hint="eastAsia"/>
          <w:b/>
        </w:rPr>
        <w:t>1</w:t>
      </w:r>
      <w:r>
        <w:rPr>
          <w:rFonts w:hint="eastAsia"/>
          <w:b/>
        </w:rPr>
        <w:t>：布伦特</w:t>
      </w:r>
      <w:r>
        <w:rPr>
          <w:rFonts w:hint="eastAsia"/>
          <w:b/>
        </w:rPr>
        <w:t>-WTI</w:t>
      </w:r>
      <w:r>
        <w:rPr>
          <w:rFonts w:hint="eastAsia"/>
          <w:b/>
        </w:rPr>
        <w:t>原油期货连续合约结算价</w:t>
      </w:r>
    </w:p>
    <w:p w:rsidR="00EF5D4C" w:rsidRDefault="00390B4A" w:rsidP="00564F5F">
      <w:pPr>
        <w:widowControl/>
        <w:spacing w:line="360" w:lineRule="auto"/>
        <w:jc w:val="left"/>
      </w:pPr>
      <w:r>
        <w:rPr>
          <w:noProof/>
        </w:rPr>
        <w:drawing>
          <wp:inline distT="0" distB="0" distL="0" distR="0" wp14:anchorId="79356504" wp14:editId="10713288">
            <wp:extent cx="5276850" cy="2752725"/>
            <wp:effectExtent l="0" t="0" r="1905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39A8" w:rsidRDefault="000639A8" w:rsidP="00564F5F">
      <w:pPr>
        <w:widowControl/>
        <w:spacing w:line="360" w:lineRule="auto"/>
        <w:jc w:val="left"/>
      </w:pPr>
      <w:r>
        <w:rPr>
          <w:rFonts w:hint="eastAsia"/>
        </w:rPr>
        <w:t>数据</w:t>
      </w:r>
      <w:r>
        <w:t>来源：</w:t>
      </w:r>
      <w:r>
        <w:rPr>
          <w:rFonts w:hint="eastAsia"/>
        </w:rPr>
        <w:t>wind</w:t>
      </w:r>
      <w:r>
        <w:rPr>
          <w:rFonts w:hint="eastAsia"/>
        </w:rPr>
        <w:t>资讯</w:t>
      </w:r>
      <w:r>
        <w:t>，东方期货研究院</w:t>
      </w:r>
    </w:p>
    <w:p w:rsidR="00DB3639" w:rsidRDefault="00DB3639" w:rsidP="00564F5F">
      <w:pPr>
        <w:widowControl/>
        <w:spacing w:line="360" w:lineRule="auto"/>
        <w:jc w:val="left"/>
      </w:pPr>
    </w:p>
    <w:p w:rsidR="00DB3639" w:rsidRDefault="00DB3639" w:rsidP="00564F5F">
      <w:pPr>
        <w:widowControl/>
        <w:spacing w:line="360" w:lineRule="auto"/>
        <w:ind w:firstLineChars="200" w:firstLine="420"/>
        <w:jc w:val="left"/>
      </w:pPr>
      <w:r>
        <w:rPr>
          <w:rFonts w:hint="eastAsia"/>
        </w:rPr>
        <w:t>整体来看，四月国际原油价格走势整体偏强。此前，市场因对多哈</w:t>
      </w:r>
      <w:proofErr w:type="gramStart"/>
      <w:r>
        <w:rPr>
          <w:rFonts w:hint="eastAsia"/>
        </w:rPr>
        <w:t>冻产会议</w:t>
      </w:r>
      <w:proofErr w:type="gramEnd"/>
      <w:r>
        <w:rPr>
          <w:rFonts w:hint="eastAsia"/>
        </w:rPr>
        <w:t>产生良性预期而走强。而后，即使多哈会议因沙特等国家意见相悖、伊朗强调需等产量回复制裁前水准而破裂，市场也只是短暂回调，快速消化，继续拉升。截至月底，纽约</w:t>
      </w:r>
      <w:r>
        <w:rPr>
          <w:rFonts w:hint="eastAsia"/>
        </w:rPr>
        <w:t>WTI</w:t>
      </w:r>
      <w:r>
        <w:rPr>
          <w:rFonts w:hint="eastAsia"/>
        </w:rPr>
        <w:t>原油主力合约收于</w:t>
      </w:r>
      <w:r>
        <w:rPr>
          <w:rFonts w:hint="eastAsia"/>
        </w:rPr>
        <w:t>45.92</w:t>
      </w:r>
      <w:r>
        <w:rPr>
          <w:rFonts w:hint="eastAsia"/>
        </w:rPr>
        <w:t>美元</w:t>
      </w:r>
      <w:r>
        <w:rPr>
          <w:rFonts w:hint="eastAsia"/>
        </w:rPr>
        <w:t>/</w:t>
      </w:r>
      <w:r>
        <w:rPr>
          <w:rFonts w:hint="eastAsia"/>
        </w:rPr>
        <w:t>桶，布伦特主力合约收于</w:t>
      </w:r>
      <w:r>
        <w:rPr>
          <w:rFonts w:hint="eastAsia"/>
        </w:rPr>
        <w:t>48.13</w:t>
      </w:r>
      <w:r>
        <w:rPr>
          <w:rFonts w:hint="eastAsia"/>
        </w:rPr>
        <w:t>美元</w:t>
      </w:r>
      <w:r>
        <w:rPr>
          <w:rFonts w:hint="eastAsia"/>
        </w:rPr>
        <w:t>/</w:t>
      </w:r>
      <w:r>
        <w:rPr>
          <w:rFonts w:hint="eastAsia"/>
        </w:rPr>
        <w:t>桶，均上涨</w:t>
      </w:r>
      <w:r>
        <w:rPr>
          <w:rFonts w:hint="eastAsia"/>
        </w:rPr>
        <w:t>20%</w:t>
      </w:r>
      <w:r>
        <w:rPr>
          <w:rFonts w:hint="eastAsia"/>
        </w:rPr>
        <w:t>左右，创下半年来的收盘新高。</w:t>
      </w:r>
    </w:p>
    <w:p w:rsidR="00DB3639" w:rsidRDefault="00E917BE" w:rsidP="00564F5F">
      <w:pPr>
        <w:widowControl/>
        <w:spacing w:line="360" w:lineRule="auto"/>
        <w:ind w:firstLineChars="200" w:firstLine="420"/>
        <w:jc w:val="left"/>
      </w:pPr>
      <w:r>
        <w:rPr>
          <w:rFonts w:hint="eastAsia"/>
        </w:rPr>
        <w:t>此前，我们曾强调过，今年大宗商品整体走强，化工品种可以看空而不做空。虽然国际产油国间的博弈还在继续，但低于痛阈值的油价对各方来说都没有好处，形如委内瑞拉等国的财政危机陆续暴露，甚至沙特也开始大举发债度日。数据上来看，国际油价从今年年初起确实强劲反弹。当然，在</w:t>
      </w:r>
      <w:r>
        <w:rPr>
          <w:rFonts w:hint="eastAsia"/>
        </w:rPr>
        <w:t>45</w:t>
      </w:r>
      <w:r>
        <w:rPr>
          <w:rFonts w:hint="eastAsia"/>
        </w:rPr>
        <w:t>美元的价位附近，部分产能将会被激活，供求关系又将胶着。</w:t>
      </w:r>
    </w:p>
    <w:p w:rsidR="00E917BE" w:rsidRDefault="00E917BE" w:rsidP="00564F5F">
      <w:pPr>
        <w:widowControl/>
        <w:spacing w:line="360" w:lineRule="auto"/>
        <w:ind w:firstLineChars="200" w:firstLine="420"/>
        <w:jc w:val="left"/>
      </w:pPr>
      <w:r>
        <w:rPr>
          <w:rFonts w:hint="eastAsia"/>
        </w:rPr>
        <w:t>但总结起来，</w:t>
      </w:r>
      <w:r>
        <w:rPr>
          <w:rFonts w:hint="eastAsia"/>
        </w:rPr>
        <w:t>4</w:t>
      </w:r>
      <w:r>
        <w:rPr>
          <w:rFonts w:hint="eastAsia"/>
        </w:rPr>
        <w:t>月油价强势还是有几点确实的提振理由：</w:t>
      </w:r>
    </w:p>
    <w:p w:rsidR="00E917BE" w:rsidRDefault="00564F5F" w:rsidP="00564F5F">
      <w:pPr>
        <w:widowControl/>
        <w:spacing w:line="360" w:lineRule="auto"/>
        <w:ind w:firstLineChars="200" w:firstLine="420"/>
        <w:jc w:val="left"/>
      </w:pPr>
      <w:r>
        <w:rPr>
          <w:rFonts w:hint="eastAsia"/>
        </w:rPr>
        <w:t>（</w:t>
      </w:r>
      <w:r w:rsidR="00E917BE">
        <w:rPr>
          <w:rFonts w:hint="eastAsia"/>
        </w:rPr>
        <w:t>1</w:t>
      </w:r>
      <w:r>
        <w:rPr>
          <w:rFonts w:hint="eastAsia"/>
        </w:rPr>
        <w:t>）</w:t>
      </w:r>
      <w:r w:rsidR="00E917BE">
        <w:rPr>
          <w:rFonts w:hint="eastAsia"/>
        </w:rPr>
        <w:t>、季节性因素：美国石油需求逐步回暖，</w:t>
      </w:r>
      <w:r w:rsidR="00E917BE">
        <w:rPr>
          <w:rFonts w:hint="eastAsia"/>
        </w:rPr>
        <w:t>EIA</w:t>
      </w:r>
      <w:r w:rsidR="00E917BE">
        <w:rPr>
          <w:rFonts w:hint="eastAsia"/>
        </w:rPr>
        <w:t>几次周报内容显示，汽油、精炼油的消费增加，炼厂开工率提高，基本面有所改善。同时美国的原油产量有小幅</w:t>
      </w:r>
      <w:r w:rsidR="00E917BE">
        <w:rPr>
          <w:rFonts w:hint="eastAsia"/>
        </w:rPr>
        <w:t>/</w:t>
      </w:r>
      <w:r w:rsidR="00E917BE">
        <w:rPr>
          <w:rFonts w:hint="eastAsia"/>
        </w:rPr>
        <w:t>微幅下降，叠加共振。</w:t>
      </w:r>
    </w:p>
    <w:p w:rsidR="0065439A" w:rsidRDefault="0065439A" w:rsidP="00564F5F">
      <w:pPr>
        <w:widowControl/>
        <w:spacing w:line="360" w:lineRule="auto"/>
        <w:ind w:firstLineChars="200" w:firstLine="420"/>
        <w:jc w:val="left"/>
      </w:pPr>
    </w:p>
    <w:p w:rsidR="00564F5F" w:rsidRDefault="00564F5F" w:rsidP="00564F5F">
      <w:pPr>
        <w:widowControl/>
        <w:spacing w:line="360" w:lineRule="auto"/>
        <w:ind w:firstLineChars="200" w:firstLine="420"/>
        <w:jc w:val="left"/>
      </w:pPr>
      <w:r>
        <w:rPr>
          <w:rFonts w:hint="eastAsia"/>
          <w:noProof/>
          <w:color w:val="C00000"/>
        </w:rPr>
        <w:lastRenderedPageBreak/>
        <mc:AlternateContent>
          <mc:Choice Requires="wpg">
            <w:drawing>
              <wp:anchor distT="0" distB="0" distL="114300" distR="114300" simplePos="0" relativeHeight="251674624" behindDoc="0" locked="0" layoutInCell="1" allowOverlap="1" wp14:anchorId="26F2D5A2" wp14:editId="4CFA7FF7">
                <wp:simplePos x="0" y="0"/>
                <wp:positionH relativeFrom="column">
                  <wp:posOffset>1905</wp:posOffset>
                </wp:positionH>
                <wp:positionV relativeFrom="paragraph">
                  <wp:posOffset>-13335</wp:posOffset>
                </wp:positionV>
                <wp:extent cx="5289550" cy="413385"/>
                <wp:effectExtent l="0" t="0" r="6350" b="24765"/>
                <wp:wrapNone/>
                <wp:docPr id="18" name="组合 18"/>
                <wp:cNvGraphicFramePr/>
                <a:graphic xmlns:a="http://schemas.openxmlformats.org/drawingml/2006/main">
                  <a:graphicData uri="http://schemas.microsoft.com/office/word/2010/wordprocessingGroup">
                    <wpg:wgp>
                      <wpg:cNvGrpSpPr/>
                      <wpg:grpSpPr>
                        <a:xfrm>
                          <a:off x="0" y="0"/>
                          <a:ext cx="5289550" cy="413385"/>
                          <a:chOff x="0" y="0"/>
                          <a:chExt cx="5289902" cy="413468"/>
                        </a:xfrm>
                      </wpg:grpSpPr>
                      <wps:wsp>
                        <wps:cNvPr id="23" name="直接连接符 23"/>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24" name="图片 24" descr="C:\Users\yangf\Desktop\LOGO\东方期货 logo (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5815766C" id="组合 18" o:spid="_x0000_s1026" style="position:absolute;left:0;text-align:left;margin-left:.15pt;margin-top:-1.05pt;width:416.5pt;height:32.55pt;z-index:251674624"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">
                <v:line id="直接连接符 23"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m38QAAADbAAAADwAAAGRycy9kb3ducmV2LnhtbESPQWvCQBSE7wX/w/KE3urGFEpN3YQi&#10;CLYHqzF4fs2+JsHdtyG7avz33YLQ4zAz3zDLYrRGXGjwnWMF81kCgrh2uuNGQXVYP72C8AFZo3FM&#10;Cm7kocgnD0vMtLvyni5laESEsM9QQRtCn0np65Ys+pnriaP34waLIcqhkXrAa4RbI9MkeZEWO44L&#10;Lfa0aqk+lWeroDxVhhbH9PtstqvyY7fGryr5VOpxOr6/gQg0hv/wvb3RCtJn+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bfxAAAANsAAAAPAAAAAAAAAAAA&#10;AAAAAKECAABkcnMvZG93bnJldi54bWxQSwUGAAAAAAQABAD5AAAAkgMAAAAA&#10;" strokecolor="#c00000" strokeweight="2.5pt">
                  <v:stroke joinstyle="miter"/>
                </v:line>
                <v:shape id="图片 24"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7NTEAAAA2wAAAA8AAABkcnMvZG93bnJldi54bWxEj0+LwjAUxO+C3yE8YW+a+gddaqOIuiCL&#10;F3UPHh/Nsy1tXkoTbd1Pv1kQPA4z8xsmWXemEg9qXGFZwXgUgSBOrS44U/Bz+Rp+gnAeWWNlmRQ8&#10;ycF61e8lGGvb8okeZ5+JAGEXo4Lc+zqW0qU5GXQjWxMH72Ybgz7IJpO6wTbATSUnUTSXBgsOCznW&#10;tM0pLc93o6CdLa6HzXOM5dHsaVpPd/dv/FXqY9BtliA8df4dfrUPWsFkBv9fw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27NTEAAAA2wAAAA8AAAAAAAAAAAAAAAAA&#10;nwIAAGRycy9kb3ducmV2LnhtbFBLBQYAAAAABAAEAPcAAACQAwAAAAA=&#10;">
                  <v:imagedata r:id="rId11" o:title="东方期货 logo (1)"/>
                  <v:path arrowok="t"/>
                </v:shape>
              </v:group>
            </w:pict>
          </mc:Fallback>
        </mc:AlternateContent>
      </w:r>
    </w:p>
    <w:p w:rsidR="00564F5F" w:rsidRDefault="00564F5F" w:rsidP="00564F5F">
      <w:pPr>
        <w:widowControl/>
        <w:spacing w:line="360" w:lineRule="auto"/>
        <w:ind w:firstLineChars="200" w:firstLine="420"/>
        <w:jc w:val="left"/>
      </w:pPr>
    </w:p>
    <w:p w:rsidR="00E917BE" w:rsidRDefault="00564F5F" w:rsidP="00564F5F">
      <w:pPr>
        <w:widowControl/>
        <w:spacing w:line="360" w:lineRule="auto"/>
        <w:ind w:firstLineChars="200" w:firstLine="420"/>
        <w:jc w:val="left"/>
      </w:pPr>
      <w:r>
        <w:rPr>
          <w:rFonts w:hint="eastAsia"/>
        </w:rPr>
        <w:t>（</w:t>
      </w:r>
      <w:r w:rsidR="00E917BE">
        <w:rPr>
          <w:rFonts w:hint="eastAsia"/>
        </w:rPr>
        <w:t>2</w:t>
      </w:r>
      <w:r>
        <w:rPr>
          <w:rFonts w:hint="eastAsia"/>
        </w:rPr>
        <w:t>）</w:t>
      </w:r>
      <w:r w:rsidR="00E917BE">
        <w:rPr>
          <w:rFonts w:hint="eastAsia"/>
        </w:rPr>
        <w:t>、伊拉克石油工人罢工，北海油田检修，部分产油国减产，对油价</w:t>
      </w:r>
      <w:proofErr w:type="gramStart"/>
      <w:r w:rsidR="00E917BE">
        <w:rPr>
          <w:rFonts w:hint="eastAsia"/>
        </w:rPr>
        <w:t>提振都比较</w:t>
      </w:r>
      <w:proofErr w:type="gramEnd"/>
      <w:r w:rsidR="00E917BE">
        <w:rPr>
          <w:rFonts w:hint="eastAsia"/>
        </w:rPr>
        <w:t>明显。</w:t>
      </w:r>
    </w:p>
    <w:p w:rsidR="00564F5F" w:rsidRPr="00E917BE" w:rsidRDefault="00564F5F" w:rsidP="00564F5F">
      <w:pPr>
        <w:widowControl/>
        <w:spacing w:line="360" w:lineRule="auto"/>
        <w:ind w:firstLineChars="200" w:firstLine="420"/>
        <w:jc w:val="left"/>
      </w:pPr>
      <w:r>
        <w:rPr>
          <w:rFonts w:hint="eastAsia"/>
        </w:rPr>
        <w:t>布伦特、</w:t>
      </w:r>
      <w:r>
        <w:rPr>
          <w:rFonts w:hint="eastAsia"/>
        </w:rPr>
        <w:t>WTI</w:t>
      </w:r>
      <w:r>
        <w:rPr>
          <w:rFonts w:hint="eastAsia"/>
        </w:rPr>
        <w:t>维持正价差，显示油市紧缺。预计</w:t>
      </w:r>
      <w:proofErr w:type="gramStart"/>
      <w:r>
        <w:rPr>
          <w:rFonts w:hint="eastAsia"/>
        </w:rPr>
        <w:t>5</w:t>
      </w:r>
      <w:r>
        <w:rPr>
          <w:rFonts w:hint="eastAsia"/>
        </w:rPr>
        <w:t>月美油将</w:t>
      </w:r>
      <w:proofErr w:type="gramEnd"/>
      <w:r>
        <w:rPr>
          <w:rFonts w:hint="eastAsia"/>
        </w:rPr>
        <w:t>继续维持</w:t>
      </w:r>
      <w:r>
        <w:rPr>
          <w:rFonts w:hint="eastAsia"/>
        </w:rPr>
        <w:t>45</w:t>
      </w:r>
      <w:r>
        <w:rPr>
          <w:rFonts w:hint="eastAsia"/>
        </w:rPr>
        <w:t>美元</w:t>
      </w:r>
      <w:r>
        <w:rPr>
          <w:rFonts w:hint="eastAsia"/>
        </w:rPr>
        <w:t>/</w:t>
      </w:r>
      <w:proofErr w:type="gramStart"/>
      <w:r>
        <w:rPr>
          <w:rFonts w:hint="eastAsia"/>
        </w:rPr>
        <w:t>桶附近</w:t>
      </w:r>
      <w:proofErr w:type="gramEnd"/>
      <w:r>
        <w:rPr>
          <w:rFonts w:hint="eastAsia"/>
        </w:rPr>
        <w:t>的高位震荡。警惕沙特、俄罗斯、伊朗三国原油增产带来的回落风险。</w:t>
      </w:r>
    </w:p>
    <w:p w:rsidR="00DB3639" w:rsidRPr="00DB3639" w:rsidRDefault="00DB3639" w:rsidP="00FA41C0">
      <w:pPr>
        <w:widowControl/>
        <w:jc w:val="left"/>
      </w:pPr>
    </w:p>
    <w:p w:rsidR="00DB3639" w:rsidRDefault="0065439A" w:rsidP="00564F5F">
      <w:pPr>
        <w:widowControl/>
        <w:spacing w:line="360" w:lineRule="auto"/>
        <w:jc w:val="left"/>
        <w:rPr>
          <w:b/>
          <w:sz w:val="24"/>
        </w:rPr>
      </w:pPr>
      <w:r w:rsidRPr="0065439A">
        <w:rPr>
          <w:rFonts w:hint="eastAsia"/>
          <w:b/>
          <w:sz w:val="24"/>
        </w:rPr>
        <w:t>二</w:t>
      </w:r>
      <w:r w:rsidR="00564F5F" w:rsidRPr="0065439A">
        <w:rPr>
          <w:rFonts w:hint="eastAsia"/>
          <w:b/>
          <w:sz w:val="24"/>
        </w:rPr>
        <w:t>、下游聚烯烃</w:t>
      </w:r>
    </w:p>
    <w:p w:rsidR="00534E71" w:rsidRPr="0065439A" w:rsidRDefault="00534E71" w:rsidP="00564F5F">
      <w:pPr>
        <w:widowControl/>
        <w:spacing w:line="360" w:lineRule="auto"/>
        <w:jc w:val="left"/>
        <w:rPr>
          <w:b/>
          <w:sz w:val="24"/>
        </w:rPr>
      </w:pPr>
      <w:r>
        <w:rPr>
          <w:rFonts w:hint="eastAsia"/>
          <w:b/>
          <w:sz w:val="24"/>
        </w:rPr>
        <w:t>1</w:t>
      </w:r>
      <w:r>
        <w:rPr>
          <w:rFonts w:hint="eastAsia"/>
          <w:b/>
          <w:sz w:val="24"/>
        </w:rPr>
        <w:t>、行情回顾</w:t>
      </w:r>
    </w:p>
    <w:p w:rsidR="00DB3B80" w:rsidRPr="00564F5F" w:rsidRDefault="00564F5F" w:rsidP="00564F5F">
      <w:pPr>
        <w:widowControl/>
        <w:spacing w:line="360" w:lineRule="auto"/>
        <w:jc w:val="left"/>
        <w:rPr>
          <w:b/>
        </w:rPr>
      </w:pPr>
      <w:r w:rsidRPr="00564F5F">
        <w:rPr>
          <w:rFonts w:hint="eastAsia"/>
          <w:b/>
        </w:rPr>
        <w:t>图</w:t>
      </w:r>
      <w:r w:rsidRPr="00564F5F">
        <w:rPr>
          <w:rFonts w:hint="eastAsia"/>
          <w:b/>
        </w:rPr>
        <w:t>2</w:t>
      </w:r>
      <w:r w:rsidRPr="00564F5F">
        <w:rPr>
          <w:rFonts w:hint="eastAsia"/>
          <w:b/>
        </w:rPr>
        <w:t>：</w:t>
      </w:r>
      <w:r w:rsidR="00DB3B80" w:rsidRPr="00564F5F">
        <w:rPr>
          <w:rFonts w:hint="eastAsia"/>
          <w:b/>
        </w:rPr>
        <w:t>塑料</w:t>
      </w:r>
      <w:r w:rsidR="00DB3B80" w:rsidRPr="00564F5F">
        <w:rPr>
          <w:rFonts w:hint="eastAsia"/>
          <w:b/>
        </w:rPr>
        <w:t>L1609</w:t>
      </w:r>
      <w:r w:rsidR="00DB3B80" w:rsidRPr="00564F5F">
        <w:rPr>
          <w:rFonts w:hint="eastAsia"/>
          <w:b/>
        </w:rPr>
        <w:t>合约</w:t>
      </w:r>
      <w:r w:rsidR="003214C8" w:rsidRPr="00564F5F">
        <w:rPr>
          <w:rFonts w:hint="eastAsia"/>
          <w:b/>
        </w:rPr>
        <w:t>近</w:t>
      </w:r>
      <w:r w:rsidR="003214C8" w:rsidRPr="00564F5F">
        <w:rPr>
          <w:b/>
        </w:rPr>
        <w:t>一个月走势图</w:t>
      </w:r>
      <w:r w:rsidR="003214C8" w:rsidRPr="00564F5F">
        <w:rPr>
          <w:rFonts w:hint="eastAsia"/>
          <w:b/>
        </w:rPr>
        <w:t>（日</w:t>
      </w:r>
      <w:r w:rsidR="003214C8" w:rsidRPr="00564F5F">
        <w:rPr>
          <w:rFonts w:hint="eastAsia"/>
          <w:b/>
        </w:rPr>
        <w:t>K</w:t>
      </w:r>
      <w:r w:rsidR="003214C8" w:rsidRPr="00564F5F">
        <w:rPr>
          <w:rFonts w:hint="eastAsia"/>
          <w:b/>
        </w:rPr>
        <w:t>线</w:t>
      </w:r>
      <w:r w:rsidR="003214C8" w:rsidRPr="00564F5F">
        <w:rPr>
          <w:b/>
        </w:rPr>
        <w:t>）</w:t>
      </w:r>
    </w:p>
    <w:p w:rsidR="00DB3B80" w:rsidRDefault="0066581D" w:rsidP="00564F5F">
      <w:pPr>
        <w:widowControl/>
        <w:spacing w:line="360" w:lineRule="auto"/>
        <w:jc w:val="left"/>
      </w:pPr>
      <w:r>
        <w:rPr>
          <w:noProof/>
        </w:rPr>
        <w:drawing>
          <wp:inline distT="0" distB="0" distL="0" distR="0" wp14:anchorId="41B35273" wp14:editId="176ED787">
            <wp:extent cx="5275986" cy="2638425"/>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37587"/>
                    </a:xfrm>
                    <a:prstGeom prst="rect">
                      <a:avLst/>
                    </a:prstGeom>
                  </pic:spPr>
                </pic:pic>
              </a:graphicData>
            </a:graphic>
          </wp:inline>
        </w:drawing>
      </w:r>
    </w:p>
    <w:p w:rsidR="003214C8" w:rsidRPr="0065439A" w:rsidRDefault="0065439A" w:rsidP="00564F5F">
      <w:pPr>
        <w:widowControl/>
        <w:spacing w:line="360" w:lineRule="auto"/>
        <w:jc w:val="left"/>
        <w:rPr>
          <w:b/>
          <w:sz w:val="22"/>
        </w:rPr>
      </w:pPr>
      <w:r w:rsidRPr="0065439A">
        <w:rPr>
          <w:rFonts w:hint="eastAsia"/>
          <w:b/>
          <w:sz w:val="22"/>
        </w:rPr>
        <w:t>图</w:t>
      </w:r>
      <w:r w:rsidRPr="0065439A">
        <w:rPr>
          <w:rFonts w:hint="eastAsia"/>
          <w:b/>
          <w:sz w:val="22"/>
        </w:rPr>
        <w:t>3</w:t>
      </w:r>
      <w:r w:rsidRPr="0065439A">
        <w:rPr>
          <w:rFonts w:hint="eastAsia"/>
          <w:b/>
          <w:sz w:val="22"/>
        </w:rPr>
        <w:t>：</w:t>
      </w:r>
      <w:r w:rsidR="003214C8" w:rsidRPr="0065439A">
        <w:rPr>
          <w:rFonts w:hint="eastAsia"/>
          <w:b/>
          <w:sz w:val="22"/>
        </w:rPr>
        <w:t>聚丙烯</w:t>
      </w:r>
      <w:r w:rsidR="003214C8" w:rsidRPr="0065439A">
        <w:rPr>
          <w:rFonts w:hint="eastAsia"/>
          <w:b/>
          <w:sz w:val="22"/>
        </w:rPr>
        <w:t>PP1609</w:t>
      </w:r>
      <w:r w:rsidR="003214C8" w:rsidRPr="0065439A">
        <w:rPr>
          <w:rFonts w:hint="eastAsia"/>
          <w:b/>
          <w:sz w:val="22"/>
        </w:rPr>
        <w:t>合约近</w:t>
      </w:r>
      <w:r w:rsidR="003214C8" w:rsidRPr="0065439A">
        <w:rPr>
          <w:b/>
          <w:sz w:val="22"/>
        </w:rPr>
        <w:t>一个月走势图</w:t>
      </w:r>
      <w:r w:rsidR="003214C8" w:rsidRPr="0065439A">
        <w:rPr>
          <w:rFonts w:hint="eastAsia"/>
          <w:b/>
          <w:sz w:val="22"/>
        </w:rPr>
        <w:t>（</w:t>
      </w:r>
      <w:r w:rsidR="003214C8" w:rsidRPr="0065439A">
        <w:rPr>
          <w:b/>
          <w:sz w:val="22"/>
        </w:rPr>
        <w:t>日</w:t>
      </w:r>
      <w:r w:rsidR="003214C8" w:rsidRPr="0065439A">
        <w:rPr>
          <w:rFonts w:hint="eastAsia"/>
          <w:b/>
          <w:sz w:val="22"/>
        </w:rPr>
        <w:t>K</w:t>
      </w:r>
      <w:r w:rsidR="003214C8" w:rsidRPr="0065439A">
        <w:rPr>
          <w:rFonts w:hint="eastAsia"/>
          <w:b/>
          <w:sz w:val="22"/>
        </w:rPr>
        <w:t>线</w:t>
      </w:r>
      <w:r w:rsidR="003214C8" w:rsidRPr="0065439A">
        <w:rPr>
          <w:b/>
          <w:sz w:val="22"/>
        </w:rPr>
        <w:t>）</w:t>
      </w:r>
    </w:p>
    <w:p w:rsidR="000639A8" w:rsidRDefault="0066581D" w:rsidP="00564F5F">
      <w:pPr>
        <w:widowControl/>
        <w:spacing w:line="360" w:lineRule="auto"/>
        <w:jc w:val="left"/>
      </w:pPr>
      <w:r>
        <w:rPr>
          <w:noProof/>
        </w:rPr>
        <w:drawing>
          <wp:inline distT="0" distB="0" distL="0" distR="0" wp14:anchorId="124F100A" wp14:editId="7E2719BC">
            <wp:extent cx="5276830" cy="241935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18195"/>
                    </a:xfrm>
                    <a:prstGeom prst="rect">
                      <a:avLst/>
                    </a:prstGeom>
                  </pic:spPr>
                </pic:pic>
              </a:graphicData>
            </a:graphic>
          </wp:inline>
        </w:drawing>
      </w:r>
    </w:p>
    <w:p w:rsidR="00DB3B80" w:rsidRDefault="00DB3B80" w:rsidP="00564F5F">
      <w:pPr>
        <w:widowControl/>
        <w:spacing w:line="360" w:lineRule="auto"/>
        <w:jc w:val="left"/>
      </w:pPr>
      <w:r w:rsidRPr="00DB3B80">
        <w:rPr>
          <w:rFonts w:hint="eastAsia"/>
        </w:rPr>
        <w:t>图片来源：文华财经</w:t>
      </w:r>
    </w:p>
    <w:p w:rsidR="00534E71" w:rsidRDefault="00534E71" w:rsidP="00564F5F">
      <w:pPr>
        <w:widowControl/>
        <w:spacing w:line="360" w:lineRule="auto"/>
        <w:jc w:val="left"/>
      </w:pPr>
    </w:p>
    <w:p w:rsidR="0065439A" w:rsidRDefault="0065439A" w:rsidP="00564F5F">
      <w:pPr>
        <w:widowControl/>
        <w:spacing w:line="360" w:lineRule="auto"/>
        <w:jc w:val="left"/>
        <w:rPr>
          <w:b/>
          <w:sz w:val="22"/>
        </w:rPr>
      </w:pPr>
      <w:r>
        <w:rPr>
          <w:rFonts w:hint="eastAsia"/>
          <w:noProof/>
          <w:color w:val="C00000"/>
        </w:rPr>
        <w:lastRenderedPageBreak/>
        <mc:AlternateContent>
          <mc:Choice Requires="wpg">
            <w:drawing>
              <wp:anchor distT="0" distB="0" distL="114300" distR="114300" simplePos="0" relativeHeight="251676672" behindDoc="0" locked="0" layoutInCell="1" allowOverlap="1" wp14:anchorId="5659B0B4" wp14:editId="49DCD164">
                <wp:simplePos x="0" y="0"/>
                <wp:positionH relativeFrom="column">
                  <wp:posOffset>-12700</wp:posOffset>
                </wp:positionH>
                <wp:positionV relativeFrom="paragraph">
                  <wp:posOffset>-20955</wp:posOffset>
                </wp:positionV>
                <wp:extent cx="5289902" cy="413468"/>
                <wp:effectExtent l="0" t="0" r="6350" b="24765"/>
                <wp:wrapNone/>
                <wp:docPr id="25" name="组合 25"/>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38" name="直接连接符 38"/>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39" name="图片 39" descr="C:\Users\yangf\Desktop\LOGO\东方期货 logo (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5E13E6F9" id="组合 25" o:spid="_x0000_s1026" style="position:absolute;left:0;text-align:left;margin-left:-1pt;margin-top:-1.65pt;width:416.55pt;height:32.55pt;z-index:251676672"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">
                <v:line id="直接连接符 38"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7ic8EAAADbAAAADwAAAGRycy9kb3ducmV2LnhtbERPz2vCMBS+C/sfwhvsZtM5ENc1yhCE&#10;bQenXdn52TzbYvJSmrR2//1yEDx+fL/zzWSNGKn3rWMFz0kKgrhyuuVaQfmzm69A+ICs0TgmBX/k&#10;YbN+mOWYaXflI41FqEUMYZ+hgiaELpPSVw1Z9InriCN3dr3FEGFfS93jNYZbIxdpupQWW44NDXa0&#10;bai6FINVUFxKQ6+/i9Ng9tvi87DD7zL9UurpcXp/AxFoCnfxzf2hFbzEs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TuJzwQAAANsAAAAPAAAAAAAAAAAAAAAA&#10;AKECAABkcnMvZG93bnJldi54bWxQSwUGAAAAAAQABAD5AAAAjwMAAAAA&#10;" strokecolor="#c00000" strokeweight="2.5pt">
                  <v:stroke joinstyle="miter"/>
                </v:line>
                <v:shape id="图片 39"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1ZfEAAAA2wAAAA8AAABkcnMvZG93bnJldi54bWxEj0+LwjAUxO8LfofwBG+aahfdrUYR/4CI&#10;F3UPe3w0z7bYvJQm2rqf3gjCHoeZ+Q0zW7SmFHeqXWFZwXAQgSBOrS44U/Bz3va/QDiPrLG0TAoe&#10;5GAx73zMMNG24SPdTz4TAcIuQQW591UipUtzMugGtiIO3sXWBn2QdSZ1jU2Am1KOomgsDRYcFnKs&#10;aJVTej3djILmc/K7Wz6GeD2YDcVVvL7t8U+pXrddTkF4av1/+N3eaQXxN7y+h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u1ZfEAAAA2wAAAA8AAAAAAAAAAAAAAAAA&#10;nwIAAGRycy9kb3ducmV2LnhtbFBLBQYAAAAABAAEAPcAAACQAwAAAAA=&#10;">
                  <v:imagedata r:id="rId11" o:title="东方期货 logo (1)"/>
                  <v:path arrowok="t"/>
                </v:shape>
              </v:group>
            </w:pict>
          </mc:Fallback>
        </mc:AlternateContent>
      </w:r>
    </w:p>
    <w:p w:rsidR="0065439A" w:rsidRDefault="0065439A" w:rsidP="00564F5F">
      <w:pPr>
        <w:widowControl/>
        <w:spacing w:line="360" w:lineRule="auto"/>
        <w:jc w:val="left"/>
        <w:rPr>
          <w:b/>
          <w:sz w:val="22"/>
        </w:rPr>
      </w:pPr>
    </w:p>
    <w:p w:rsidR="000639A8" w:rsidRPr="0065439A" w:rsidRDefault="0065439A" w:rsidP="00564F5F">
      <w:pPr>
        <w:widowControl/>
        <w:spacing w:line="360" w:lineRule="auto"/>
        <w:jc w:val="left"/>
        <w:rPr>
          <w:b/>
          <w:sz w:val="22"/>
        </w:rPr>
      </w:pPr>
      <w:r w:rsidRPr="0065439A">
        <w:rPr>
          <w:rFonts w:hint="eastAsia"/>
          <w:b/>
          <w:sz w:val="22"/>
        </w:rPr>
        <w:t>图</w:t>
      </w:r>
      <w:r w:rsidRPr="0065439A">
        <w:rPr>
          <w:rFonts w:hint="eastAsia"/>
          <w:b/>
          <w:sz w:val="22"/>
        </w:rPr>
        <w:t>4</w:t>
      </w:r>
      <w:r w:rsidRPr="0065439A">
        <w:rPr>
          <w:rFonts w:hint="eastAsia"/>
          <w:b/>
          <w:sz w:val="22"/>
        </w:rPr>
        <w:t>：</w:t>
      </w:r>
      <w:r w:rsidR="000639A8" w:rsidRPr="0065439A">
        <w:rPr>
          <w:rFonts w:hint="eastAsia"/>
          <w:b/>
          <w:sz w:val="22"/>
        </w:rPr>
        <w:t>LLDPE</w:t>
      </w:r>
      <w:r w:rsidR="000639A8" w:rsidRPr="0065439A">
        <w:rPr>
          <w:rFonts w:hint="eastAsia"/>
          <w:b/>
          <w:sz w:val="22"/>
        </w:rPr>
        <w:t>、</w:t>
      </w:r>
      <w:r w:rsidR="000639A8" w:rsidRPr="0065439A">
        <w:rPr>
          <w:rFonts w:hint="eastAsia"/>
          <w:b/>
          <w:sz w:val="22"/>
        </w:rPr>
        <w:t>PP</w:t>
      </w:r>
      <w:r w:rsidR="000639A8" w:rsidRPr="0065439A">
        <w:rPr>
          <w:rFonts w:hint="eastAsia"/>
          <w:b/>
          <w:sz w:val="22"/>
        </w:rPr>
        <w:t>、</w:t>
      </w:r>
      <w:r w:rsidR="000639A8" w:rsidRPr="0065439A">
        <w:rPr>
          <w:b/>
          <w:sz w:val="22"/>
        </w:rPr>
        <w:t>原油走势对比图</w:t>
      </w:r>
    </w:p>
    <w:p w:rsidR="000639A8" w:rsidRPr="000639A8" w:rsidRDefault="0066581D" w:rsidP="00564F5F">
      <w:pPr>
        <w:widowControl/>
        <w:spacing w:line="360" w:lineRule="auto"/>
        <w:jc w:val="left"/>
      </w:pPr>
      <w:r>
        <w:rPr>
          <w:noProof/>
        </w:rPr>
        <w:drawing>
          <wp:inline distT="0" distB="0" distL="0" distR="0" wp14:anchorId="3D1333CA" wp14:editId="24B694D7">
            <wp:extent cx="5276850" cy="2838450"/>
            <wp:effectExtent l="0" t="0" r="19050" b="190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569B" w:rsidRDefault="002F569B" w:rsidP="00564F5F">
      <w:pPr>
        <w:widowControl/>
        <w:spacing w:line="360" w:lineRule="auto"/>
        <w:jc w:val="left"/>
      </w:pPr>
      <w:r>
        <w:rPr>
          <w:rFonts w:hint="eastAsia"/>
        </w:rPr>
        <w:t>数据</w:t>
      </w:r>
      <w:r>
        <w:t>来源：</w:t>
      </w:r>
      <w:r>
        <w:rPr>
          <w:rFonts w:hint="eastAsia"/>
        </w:rPr>
        <w:t>wind</w:t>
      </w:r>
      <w:r>
        <w:rPr>
          <w:rFonts w:hint="eastAsia"/>
        </w:rPr>
        <w:t>资讯</w:t>
      </w:r>
      <w:r>
        <w:t>，东方期货研究院</w:t>
      </w:r>
    </w:p>
    <w:p w:rsidR="0065439A" w:rsidRDefault="0065439A" w:rsidP="0065439A">
      <w:pPr>
        <w:widowControl/>
        <w:spacing w:line="360" w:lineRule="auto"/>
        <w:ind w:firstLineChars="200" w:firstLine="420"/>
        <w:jc w:val="left"/>
      </w:pPr>
      <w:r>
        <w:rPr>
          <w:rFonts w:hint="eastAsia"/>
        </w:rPr>
        <w:t>从图中可以看出，聚烯烃的两个交易品种：</w:t>
      </w:r>
      <w:r>
        <w:rPr>
          <w:rFonts w:hint="eastAsia"/>
        </w:rPr>
        <w:t>LLDPE</w:t>
      </w:r>
      <w:r>
        <w:rPr>
          <w:rFonts w:hint="eastAsia"/>
        </w:rPr>
        <w:t>和</w:t>
      </w:r>
      <w:r>
        <w:rPr>
          <w:rFonts w:hint="eastAsia"/>
        </w:rPr>
        <w:t>PP</w:t>
      </w:r>
      <w:proofErr w:type="gramStart"/>
      <w:r>
        <w:rPr>
          <w:rFonts w:hint="eastAsia"/>
        </w:rPr>
        <w:t>都是震荡</w:t>
      </w:r>
      <w:proofErr w:type="gramEnd"/>
      <w:r>
        <w:rPr>
          <w:rFonts w:hint="eastAsia"/>
        </w:rPr>
        <w:t>行情，并且偏弱。相对于原油的走强，下游化工品种基于自身基本面的影响没有跟涨，但</w:t>
      </w:r>
      <w:r w:rsidR="002D73EA">
        <w:rPr>
          <w:rFonts w:hint="eastAsia"/>
        </w:rPr>
        <w:t>技术</w:t>
      </w:r>
      <w:r>
        <w:rPr>
          <w:rFonts w:hint="eastAsia"/>
        </w:rPr>
        <w:t>形态上</w:t>
      </w:r>
      <w:r w:rsidR="002D73EA">
        <w:rPr>
          <w:rFonts w:hint="eastAsia"/>
        </w:rPr>
        <w:t>仍然有上涨的可能。</w:t>
      </w:r>
    </w:p>
    <w:p w:rsidR="00DC428F" w:rsidRDefault="00DC428F" w:rsidP="00DC428F">
      <w:pPr>
        <w:widowControl/>
        <w:spacing w:line="360" w:lineRule="auto"/>
        <w:jc w:val="left"/>
      </w:pPr>
    </w:p>
    <w:p w:rsidR="00534E71" w:rsidRPr="00534E71" w:rsidRDefault="00534E71" w:rsidP="00DC428F">
      <w:pPr>
        <w:widowControl/>
        <w:spacing w:line="360" w:lineRule="auto"/>
        <w:jc w:val="left"/>
        <w:rPr>
          <w:b/>
          <w:sz w:val="22"/>
        </w:rPr>
      </w:pPr>
      <w:r w:rsidRPr="00534E71">
        <w:rPr>
          <w:rFonts w:hint="eastAsia"/>
          <w:b/>
          <w:sz w:val="22"/>
        </w:rPr>
        <w:t>2</w:t>
      </w:r>
      <w:r w:rsidRPr="00534E71">
        <w:rPr>
          <w:rFonts w:hint="eastAsia"/>
          <w:b/>
          <w:sz w:val="22"/>
        </w:rPr>
        <w:t>、下游需求</w:t>
      </w:r>
    </w:p>
    <w:p w:rsidR="00325B1C" w:rsidRPr="00325B1C" w:rsidRDefault="00325B1C" w:rsidP="00DC428F">
      <w:pPr>
        <w:widowControl/>
        <w:spacing w:line="360" w:lineRule="auto"/>
        <w:jc w:val="left"/>
        <w:rPr>
          <w:b/>
          <w:sz w:val="22"/>
        </w:rPr>
      </w:pPr>
      <w:r w:rsidRPr="00325B1C">
        <w:rPr>
          <w:rFonts w:hint="eastAsia"/>
          <w:b/>
          <w:sz w:val="22"/>
        </w:rPr>
        <w:t>图</w:t>
      </w:r>
      <w:r w:rsidRPr="00325B1C">
        <w:rPr>
          <w:rFonts w:hint="eastAsia"/>
          <w:b/>
          <w:sz w:val="22"/>
        </w:rPr>
        <w:t>5</w:t>
      </w:r>
      <w:r w:rsidRPr="00325B1C">
        <w:rPr>
          <w:rFonts w:hint="eastAsia"/>
          <w:b/>
          <w:sz w:val="22"/>
        </w:rPr>
        <w:t>：塑料制品产量</w:t>
      </w:r>
    </w:p>
    <w:p w:rsidR="00DC428F" w:rsidRDefault="00325B1C" w:rsidP="00DC428F">
      <w:pPr>
        <w:widowControl/>
        <w:spacing w:line="360" w:lineRule="auto"/>
        <w:jc w:val="left"/>
      </w:pPr>
      <w:r>
        <w:rPr>
          <w:noProof/>
        </w:rPr>
        <w:drawing>
          <wp:inline distT="0" distB="0" distL="0" distR="0" wp14:anchorId="509D6C48" wp14:editId="424FDCEC">
            <wp:extent cx="5274310" cy="2525395"/>
            <wp:effectExtent l="0" t="0" r="254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274310" cy="2525395"/>
                    </a:xfrm>
                    <a:prstGeom prst="rect">
                      <a:avLst/>
                    </a:prstGeom>
                  </pic:spPr>
                </pic:pic>
              </a:graphicData>
            </a:graphic>
          </wp:inline>
        </w:drawing>
      </w:r>
    </w:p>
    <w:p w:rsidR="00325B1C" w:rsidRDefault="00325B1C" w:rsidP="00DC428F">
      <w:pPr>
        <w:widowControl/>
        <w:spacing w:line="360" w:lineRule="auto"/>
        <w:jc w:val="left"/>
      </w:pPr>
      <w:r>
        <w:rPr>
          <w:rFonts w:hint="eastAsia"/>
        </w:rPr>
        <w:t>图片来源：</w:t>
      </w:r>
      <w:r>
        <w:rPr>
          <w:rFonts w:hint="eastAsia"/>
        </w:rPr>
        <w:t>wind</w:t>
      </w:r>
      <w:r>
        <w:rPr>
          <w:rFonts w:hint="eastAsia"/>
        </w:rPr>
        <w:t>资讯</w:t>
      </w:r>
    </w:p>
    <w:p w:rsidR="00DC428F" w:rsidRDefault="00325B1C" w:rsidP="00DC428F">
      <w:pPr>
        <w:widowControl/>
        <w:spacing w:line="360" w:lineRule="auto"/>
        <w:jc w:val="left"/>
      </w:pPr>
      <w:r>
        <w:rPr>
          <w:rFonts w:hint="eastAsia"/>
          <w:noProof/>
          <w:color w:val="C00000"/>
        </w:rPr>
        <w:lastRenderedPageBreak/>
        <mc:AlternateContent>
          <mc:Choice Requires="wpg">
            <w:drawing>
              <wp:anchor distT="0" distB="0" distL="114300" distR="114300" simplePos="0" relativeHeight="251678720" behindDoc="0" locked="0" layoutInCell="1" allowOverlap="1" wp14:anchorId="3788FA39" wp14:editId="1CF41BA6">
                <wp:simplePos x="0" y="0"/>
                <wp:positionH relativeFrom="column">
                  <wp:posOffset>17145</wp:posOffset>
                </wp:positionH>
                <wp:positionV relativeFrom="paragraph">
                  <wp:posOffset>-1905</wp:posOffset>
                </wp:positionV>
                <wp:extent cx="5289902" cy="413468"/>
                <wp:effectExtent l="0" t="0" r="6350" b="24765"/>
                <wp:wrapNone/>
                <wp:docPr id="47" name="组合 47"/>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48" name="直接连接符 48"/>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49" name="图片 49" descr="C:\Users\yangf\Desktop\LOGO\东方期货 logo (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7BBE91E6" id="组合 47" o:spid="_x0000_s1026" style="position:absolute;left:0;text-align:left;margin-left:1.35pt;margin-top:-.15pt;width:416.55pt;height:32.55pt;z-index:251678720"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">
                <v:line id="直接连接符 48"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RDsEAAADbAAAADwAAAGRycy9kb3ducmV2LnhtbERPz2vCMBS+C/sfwhvsZtPJENc1yhCE&#10;bQenXdn52TzbYvJSmrR2//1yEDx+fL/zzWSNGKn3rWMFz0kKgrhyuuVaQfmzm69A+ICs0TgmBX/k&#10;YbN+mOWYaXflI41FqEUMYZ+hgiaELpPSVw1Z9InriCN3dr3FEGFfS93jNYZbIxdpupQWW44NDXa0&#10;bai6FINVUFxKQ6+/i9Ng9tvi87DD7zL9UurpcXp/AxFoCnfxzf2hFbzEs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SJEOwQAAANsAAAAPAAAAAAAAAAAAAAAA&#10;AKECAABkcnMvZG93bnJldi54bWxQSwUGAAAAAAQABAD5AAAAjwMAAAAA&#10;" strokecolor="#c00000" strokeweight="2.5pt">
                  <v:stroke joinstyle="miter"/>
                </v:line>
                <v:shape id="图片 49"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purFAAAA2wAAAA8AAABkcnMvZG93bnJldi54bWxEj0FrwkAUhO8F/8PyBG91E5Wq0TWE1oIU&#10;L2oPPT6yzySYfRuyGxP767uFQo/DzHzDbNPB1OJOrassK4inEQji3OqKCwWfl/fnFQjnkTXWlknB&#10;gxyku9HTFhNtez7R/ewLESDsElRQet8kUrq8JINuahvi4F1ta9AH2RZSt9gHuKnlLIpepMGKw0KJ&#10;Db2WlN/OnVHQL5Zfh+wR4+1o9jRv5m/dB34rNRkP2QaEp8H/h//aB61gsYbfL+EH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aKbqxQAAANsAAAAPAAAAAAAAAAAAAAAA&#10;AJ8CAABkcnMvZG93bnJldi54bWxQSwUGAAAAAAQABAD3AAAAkQMAAAAA&#10;">
                  <v:imagedata r:id="rId11" o:title="东方期货 logo (1)"/>
                  <v:path arrowok="t"/>
                </v:shape>
              </v:group>
            </w:pict>
          </mc:Fallback>
        </mc:AlternateContent>
      </w:r>
    </w:p>
    <w:p w:rsidR="00325B1C" w:rsidRDefault="00325B1C" w:rsidP="00DC428F">
      <w:pPr>
        <w:widowControl/>
        <w:spacing w:line="360" w:lineRule="auto"/>
        <w:jc w:val="left"/>
      </w:pPr>
    </w:p>
    <w:p w:rsidR="00325B1C" w:rsidRDefault="00325B1C" w:rsidP="00534E71">
      <w:pPr>
        <w:widowControl/>
        <w:spacing w:line="360" w:lineRule="auto"/>
        <w:ind w:firstLine="420"/>
        <w:jc w:val="left"/>
      </w:pPr>
      <w:r>
        <w:rPr>
          <w:rFonts w:hint="eastAsia"/>
        </w:rPr>
        <w:t>5</w:t>
      </w:r>
      <w:r>
        <w:rPr>
          <w:rFonts w:hint="eastAsia"/>
        </w:rPr>
        <w:t>月农膜开机</w:t>
      </w:r>
      <w:proofErr w:type="gramStart"/>
      <w:r>
        <w:rPr>
          <w:rFonts w:hint="eastAsia"/>
        </w:rPr>
        <w:t>率进入</w:t>
      </w:r>
      <w:proofErr w:type="gramEnd"/>
      <w:r>
        <w:rPr>
          <w:rFonts w:hint="eastAsia"/>
        </w:rPr>
        <w:t>季节性低谷，包装膜和管材制品开机率逐步回落，整体</w:t>
      </w:r>
      <w:r>
        <w:rPr>
          <w:rFonts w:hint="eastAsia"/>
        </w:rPr>
        <w:t>PE</w:t>
      </w:r>
      <w:r>
        <w:rPr>
          <w:rFonts w:hint="eastAsia"/>
        </w:rPr>
        <w:t>刚性需求逐步下降。而对</w:t>
      </w:r>
      <w:r>
        <w:rPr>
          <w:rFonts w:hint="eastAsia"/>
        </w:rPr>
        <w:t>PP</w:t>
      </w:r>
      <w:r>
        <w:rPr>
          <w:rFonts w:hint="eastAsia"/>
        </w:rPr>
        <w:t>而言，房地产市场好转促进了对水泥袋的需求，塑编出口也有较大幅度的增长。整体看来，</w:t>
      </w:r>
      <w:r w:rsidR="00534E71">
        <w:rPr>
          <w:rFonts w:hint="eastAsia"/>
        </w:rPr>
        <w:t>线性需求转淡，拉丝</w:t>
      </w:r>
      <w:r w:rsidR="00534E71">
        <w:rPr>
          <w:rFonts w:hint="eastAsia"/>
        </w:rPr>
        <w:t>PP</w:t>
      </w:r>
      <w:r w:rsidR="00534E71">
        <w:rPr>
          <w:rFonts w:hint="eastAsia"/>
        </w:rPr>
        <w:t>需求相对稳定。</w:t>
      </w:r>
    </w:p>
    <w:p w:rsidR="00534E71" w:rsidRDefault="00534E71" w:rsidP="00534E71">
      <w:pPr>
        <w:widowControl/>
        <w:spacing w:line="360" w:lineRule="auto"/>
        <w:jc w:val="left"/>
      </w:pPr>
    </w:p>
    <w:p w:rsidR="0065439A" w:rsidRPr="00534E71" w:rsidRDefault="00534E71" w:rsidP="00564F5F">
      <w:pPr>
        <w:widowControl/>
        <w:spacing w:line="360" w:lineRule="auto"/>
        <w:jc w:val="left"/>
        <w:rPr>
          <w:b/>
          <w:sz w:val="22"/>
        </w:rPr>
      </w:pPr>
      <w:r w:rsidRPr="00534E71">
        <w:rPr>
          <w:rFonts w:hint="eastAsia"/>
          <w:b/>
          <w:sz w:val="22"/>
        </w:rPr>
        <w:t>3</w:t>
      </w:r>
      <w:r w:rsidRPr="00534E71">
        <w:rPr>
          <w:rFonts w:hint="eastAsia"/>
          <w:b/>
          <w:sz w:val="22"/>
        </w:rPr>
        <w:t>、</w:t>
      </w:r>
      <w:r w:rsidR="002D73EA" w:rsidRPr="00534E71">
        <w:rPr>
          <w:rFonts w:hint="eastAsia"/>
          <w:b/>
          <w:sz w:val="22"/>
        </w:rPr>
        <w:t>新产能及装置检修数据</w:t>
      </w:r>
    </w:p>
    <w:p w:rsidR="00D1480A" w:rsidRPr="00D1480A" w:rsidRDefault="00D1480A" w:rsidP="00D1480A">
      <w:r>
        <w:rPr>
          <w:rFonts w:hint="eastAsia"/>
        </w:rPr>
        <w:t>表</w:t>
      </w:r>
      <w:r>
        <w:rPr>
          <w:rFonts w:hint="eastAsia"/>
        </w:rPr>
        <w:t>1</w:t>
      </w:r>
      <w:r w:rsidR="00534E71">
        <w:rPr>
          <w:rFonts w:hint="eastAsia"/>
        </w:rPr>
        <w:t>：</w:t>
      </w:r>
      <w:r>
        <w:rPr>
          <w:rFonts w:hint="eastAsia"/>
        </w:rPr>
        <w:t>5</w:t>
      </w:r>
      <w:r>
        <w:rPr>
          <w:rFonts w:hint="eastAsia"/>
        </w:rPr>
        <w:t>月</w:t>
      </w:r>
      <w:r>
        <w:rPr>
          <w:rFonts w:hint="eastAsia"/>
        </w:rPr>
        <w:t>PE</w:t>
      </w:r>
      <w:r>
        <w:rPr>
          <w:rFonts w:hint="eastAsia"/>
        </w:rPr>
        <w:t>、</w:t>
      </w:r>
      <w:r>
        <w:rPr>
          <w:rFonts w:hint="eastAsia"/>
        </w:rPr>
        <w:t>PP</w:t>
      </w:r>
      <w:r>
        <w:rPr>
          <w:rFonts w:hint="eastAsia"/>
        </w:rPr>
        <w:t>新产能投放表</w:t>
      </w:r>
    </w:p>
    <w:tbl>
      <w:tblPr>
        <w:tblStyle w:val="a9"/>
        <w:tblW w:w="0" w:type="auto"/>
        <w:tblLook w:val="04A0" w:firstRow="1" w:lastRow="0" w:firstColumn="1" w:lastColumn="0" w:noHBand="0" w:noVBand="1"/>
      </w:tblPr>
      <w:tblGrid>
        <w:gridCol w:w="1420"/>
        <w:gridCol w:w="956"/>
        <w:gridCol w:w="2268"/>
        <w:gridCol w:w="993"/>
        <w:gridCol w:w="1984"/>
        <w:gridCol w:w="901"/>
      </w:tblGrid>
      <w:tr w:rsidR="002D73EA" w:rsidRPr="002D73EA" w:rsidTr="009C642E">
        <w:trPr>
          <w:trHeight w:val="270"/>
        </w:trPr>
        <w:tc>
          <w:tcPr>
            <w:tcW w:w="1420"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项目名称</w:t>
            </w:r>
          </w:p>
        </w:tc>
        <w:tc>
          <w:tcPr>
            <w:tcW w:w="956"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地址</w:t>
            </w:r>
          </w:p>
        </w:tc>
        <w:tc>
          <w:tcPr>
            <w:tcW w:w="2268"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投产预期</w:t>
            </w:r>
          </w:p>
        </w:tc>
        <w:tc>
          <w:tcPr>
            <w:tcW w:w="993"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PP产能</w:t>
            </w:r>
          </w:p>
        </w:tc>
        <w:tc>
          <w:tcPr>
            <w:tcW w:w="1984"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PE产能</w:t>
            </w:r>
          </w:p>
        </w:tc>
        <w:tc>
          <w:tcPr>
            <w:tcW w:w="901"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原料</w:t>
            </w:r>
          </w:p>
        </w:tc>
      </w:tr>
      <w:tr w:rsidR="002D73EA" w:rsidRPr="002D73EA" w:rsidTr="009C642E">
        <w:trPr>
          <w:trHeight w:val="270"/>
        </w:trPr>
        <w:tc>
          <w:tcPr>
            <w:tcW w:w="1420"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中煤蒙大</w:t>
            </w:r>
          </w:p>
        </w:tc>
        <w:tc>
          <w:tcPr>
            <w:tcW w:w="956"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内蒙古</w:t>
            </w:r>
          </w:p>
        </w:tc>
        <w:tc>
          <w:tcPr>
            <w:tcW w:w="2268"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2016年4月</w:t>
            </w:r>
          </w:p>
        </w:tc>
        <w:tc>
          <w:tcPr>
            <w:tcW w:w="993"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30</w:t>
            </w:r>
          </w:p>
        </w:tc>
        <w:tc>
          <w:tcPr>
            <w:tcW w:w="1984"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30全密度</w:t>
            </w:r>
          </w:p>
        </w:tc>
        <w:tc>
          <w:tcPr>
            <w:tcW w:w="901"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甲醇</w:t>
            </w:r>
          </w:p>
        </w:tc>
      </w:tr>
      <w:tr w:rsidR="002D73EA" w:rsidRPr="002D73EA" w:rsidTr="009C642E">
        <w:trPr>
          <w:trHeight w:val="270"/>
        </w:trPr>
        <w:tc>
          <w:tcPr>
            <w:tcW w:w="1420"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中景石化</w:t>
            </w:r>
          </w:p>
        </w:tc>
        <w:tc>
          <w:tcPr>
            <w:tcW w:w="956"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福建</w:t>
            </w:r>
          </w:p>
        </w:tc>
        <w:tc>
          <w:tcPr>
            <w:tcW w:w="2268"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2016年4月试产PP，50%货源外卖</w:t>
            </w:r>
          </w:p>
        </w:tc>
        <w:tc>
          <w:tcPr>
            <w:tcW w:w="993"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35</w:t>
            </w:r>
          </w:p>
        </w:tc>
        <w:tc>
          <w:tcPr>
            <w:tcW w:w="1984" w:type="dxa"/>
            <w:noWrap/>
            <w:vAlign w:val="center"/>
            <w:hideMark/>
          </w:tcPr>
          <w:p w:rsidR="002D73EA" w:rsidRPr="002D73EA" w:rsidRDefault="002D73EA" w:rsidP="009C642E">
            <w:pPr>
              <w:widowControl/>
              <w:jc w:val="center"/>
              <w:rPr>
                <w:rFonts w:ascii="宋体" w:eastAsia="宋体" w:hAnsi="宋体" w:cs="宋体"/>
                <w:color w:val="000000"/>
                <w:kern w:val="0"/>
                <w:sz w:val="22"/>
              </w:rPr>
            </w:pPr>
          </w:p>
        </w:tc>
        <w:tc>
          <w:tcPr>
            <w:tcW w:w="901"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丙烷</w:t>
            </w:r>
          </w:p>
        </w:tc>
      </w:tr>
      <w:tr w:rsidR="002D73EA" w:rsidRPr="002D73EA" w:rsidTr="009C642E">
        <w:trPr>
          <w:trHeight w:val="270"/>
        </w:trPr>
        <w:tc>
          <w:tcPr>
            <w:tcW w:w="1420"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新疆煤制油</w:t>
            </w:r>
          </w:p>
        </w:tc>
        <w:tc>
          <w:tcPr>
            <w:tcW w:w="956"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新疆</w:t>
            </w:r>
          </w:p>
        </w:tc>
        <w:tc>
          <w:tcPr>
            <w:tcW w:w="2268"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2016年5月</w:t>
            </w:r>
          </w:p>
        </w:tc>
        <w:tc>
          <w:tcPr>
            <w:tcW w:w="993"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30</w:t>
            </w:r>
          </w:p>
        </w:tc>
        <w:tc>
          <w:tcPr>
            <w:tcW w:w="1984"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27LDPE</w:t>
            </w:r>
          </w:p>
        </w:tc>
        <w:tc>
          <w:tcPr>
            <w:tcW w:w="901"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煤</w:t>
            </w:r>
          </w:p>
        </w:tc>
      </w:tr>
      <w:tr w:rsidR="002D73EA" w:rsidRPr="002D73EA" w:rsidTr="009C642E">
        <w:trPr>
          <w:trHeight w:val="270"/>
        </w:trPr>
        <w:tc>
          <w:tcPr>
            <w:tcW w:w="1420"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中江石化</w:t>
            </w:r>
          </w:p>
        </w:tc>
        <w:tc>
          <w:tcPr>
            <w:tcW w:w="956"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福建</w:t>
            </w:r>
          </w:p>
        </w:tc>
        <w:tc>
          <w:tcPr>
            <w:tcW w:w="2268"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计划2016年6-7月</w:t>
            </w:r>
          </w:p>
        </w:tc>
        <w:tc>
          <w:tcPr>
            <w:tcW w:w="993"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35</w:t>
            </w:r>
          </w:p>
        </w:tc>
        <w:tc>
          <w:tcPr>
            <w:tcW w:w="1984" w:type="dxa"/>
            <w:noWrap/>
            <w:vAlign w:val="center"/>
            <w:hideMark/>
          </w:tcPr>
          <w:p w:rsidR="002D73EA" w:rsidRPr="002D73EA" w:rsidRDefault="002D73EA" w:rsidP="009C642E">
            <w:pPr>
              <w:widowControl/>
              <w:jc w:val="center"/>
              <w:rPr>
                <w:rFonts w:ascii="宋体" w:eastAsia="宋体" w:hAnsi="宋体" w:cs="宋体"/>
                <w:color w:val="000000"/>
                <w:kern w:val="0"/>
                <w:sz w:val="22"/>
              </w:rPr>
            </w:pPr>
          </w:p>
        </w:tc>
        <w:tc>
          <w:tcPr>
            <w:tcW w:w="901"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丙烷</w:t>
            </w:r>
          </w:p>
        </w:tc>
      </w:tr>
      <w:tr w:rsidR="002D73EA" w:rsidRPr="002D73EA" w:rsidTr="009C642E">
        <w:trPr>
          <w:trHeight w:val="270"/>
        </w:trPr>
        <w:tc>
          <w:tcPr>
            <w:tcW w:w="1420" w:type="dxa"/>
            <w:noWrap/>
            <w:vAlign w:val="center"/>
            <w:hideMark/>
          </w:tcPr>
          <w:p w:rsidR="002D73EA" w:rsidRPr="002D73EA" w:rsidRDefault="002D73EA" w:rsidP="009C642E">
            <w:pPr>
              <w:widowControl/>
              <w:jc w:val="center"/>
              <w:rPr>
                <w:rFonts w:ascii="宋体" w:eastAsia="宋体" w:hAnsi="宋体" w:cs="宋体"/>
                <w:color w:val="000000"/>
                <w:kern w:val="0"/>
                <w:sz w:val="22"/>
              </w:rPr>
            </w:pPr>
            <w:proofErr w:type="gramStart"/>
            <w:r w:rsidRPr="002D73EA">
              <w:rPr>
                <w:rFonts w:ascii="宋体" w:eastAsia="宋体" w:hAnsi="宋体" w:cs="宋体" w:hint="eastAsia"/>
                <w:color w:val="000000"/>
                <w:kern w:val="0"/>
                <w:sz w:val="22"/>
              </w:rPr>
              <w:t>宁波福基</w:t>
            </w:r>
            <w:proofErr w:type="gramEnd"/>
          </w:p>
        </w:tc>
        <w:tc>
          <w:tcPr>
            <w:tcW w:w="956"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浙江</w:t>
            </w:r>
          </w:p>
        </w:tc>
        <w:tc>
          <w:tcPr>
            <w:tcW w:w="2268"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2016年6月</w:t>
            </w:r>
          </w:p>
        </w:tc>
        <w:tc>
          <w:tcPr>
            <w:tcW w:w="993"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55</w:t>
            </w:r>
          </w:p>
        </w:tc>
        <w:tc>
          <w:tcPr>
            <w:tcW w:w="1984" w:type="dxa"/>
            <w:noWrap/>
            <w:vAlign w:val="center"/>
            <w:hideMark/>
          </w:tcPr>
          <w:p w:rsidR="002D73EA" w:rsidRPr="002D73EA" w:rsidRDefault="002D73EA" w:rsidP="009C642E">
            <w:pPr>
              <w:widowControl/>
              <w:jc w:val="center"/>
              <w:rPr>
                <w:rFonts w:ascii="宋体" w:eastAsia="宋体" w:hAnsi="宋体" w:cs="宋体"/>
                <w:color w:val="000000"/>
                <w:kern w:val="0"/>
                <w:sz w:val="22"/>
              </w:rPr>
            </w:pPr>
          </w:p>
        </w:tc>
        <w:tc>
          <w:tcPr>
            <w:tcW w:w="901"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丙烷</w:t>
            </w:r>
          </w:p>
        </w:tc>
      </w:tr>
      <w:tr w:rsidR="002D73EA" w:rsidRPr="002D73EA" w:rsidTr="009C642E">
        <w:trPr>
          <w:trHeight w:val="270"/>
        </w:trPr>
        <w:tc>
          <w:tcPr>
            <w:tcW w:w="1420"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富德常州</w:t>
            </w:r>
          </w:p>
        </w:tc>
        <w:tc>
          <w:tcPr>
            <w:tcW w:w="956"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浙江</w:t>
            </w:r>
          </w:p>
        </w:tc>
        <w:tc>
          <w:tcPr>
            <w:tcW w:w="2268"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2016年7-8月，但仍有不确定</w:t>
            </w:r>
          </w:p>
        </w:tc>
        <w:tc>
          <w:tcPr>
            <w:tcW w:w="993"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40</w:t>
            </w:r>
          </w:p>
        </w:tc>
        <w:tc>
          <w:tcPr>
            <w:tcW w:w="1984" w:type="dxa"/>
            <w:noWrap/>
            <w:vAlign w:val="center"/>
            <w:hideMark/>
          </w:tcPr>
          <w:p w:rsidR="002D73EA" w:rsidRPr="002D73EA" w:rsidRDefault="002D73EA" w:rsidP="009C642E">
            <w:pPr>
              <w:widowControl/>
              <w:jc w:val="center"/>
              <w:rPr>
                <w:rFonts w:ascii="宋体" w:eastAsia="宋体" w:hAnsi="宋体" w:cs="宋体"/>
                <w:color w:val="000000"/>
                <w:kern w:val="0"/>
                <w:sz w:val="22"/>
              </w:rPr>
            </w:pPr>
          </w:p>
        </w:tc>
        <w:tc>
          <w:tcPr>
            <w:tcW w:w="901"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甲醇</w:t>
            </w:r>
          </w:p>
        </w:tc>
      </w:tr>
      <w:tr w:rsidR="002D73EA" w:rsidRPr="002D73EA" w:rsidTr="009C642E">
        <w:trPr>
          <w:trHeight w:val="270"/>
        </w:trPr>
        <w:tc>
          <w:tcPr>
            <w:tcW w:w="1420"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中天合创</w:t>
            </w:r>
          </w:p>
        </w:tc>
        <w:tc>
          <w:tcPr>
            <w:tcW w:w="956"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内蒙古</w:t>
            </w:r>
          </w:p>
        </w:tc>
        <w:tc>
          <w:tcPr>
            <w:tcW w:w="2268"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2016年9月</w:t>
            </w:r>
          </w:p>
        </w:tc>
        <w:tc>
          <w:tcPr>
            <w:tcW w:w="993"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70</w:t>
            </w:r>
          </w:p>
        </w:tc>
        <w:tc>
          <w:tcPr>
            <w:tcW w:w="1984"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37LDPE+30全密度</w:t>
            </w:r>
          </w:p>
        </w:tc>
        <w:tc>
          <w:tcPr>
            <w:tcW w:w="901" w:type="dxa"/>
            <w:noWrap/>
            <w:vAlign w:val="center"/>
            <w:hideMark/>
          </w:tcPr>
          <w:p w:rsidR="002D73EA" w:rsidRPr="002D73EA" w:rsidRDefault="002D73EA" w:rsidP="009C642E">
            <w:pPr>
              <w:widowControl/>
              <w:jc w:val="center"/>
              <w:rPr>
                <w:rFonts w:ascii="宋体" w:eastAsia="宋体" w:hAnsi="宋体" w:cs="宋体"/>
                <w:color w:val="000000"/>
                <w:kern w:val="0"/>
                <w:sz w:val="22"/>
              </w:rPr>
            </w:pPr>
            <w:r w:rsidRPr="002D73EA">
              <w:rPr>
                <w:rFonts w:ascii="宋体" w:eastAsia="宋体" w:hAnsi="宋体" w:cs="宋体" w:hint="eastAsia"/>
                <w:color w:val="000000"/>
                <w:kern w:val="0"/>
                <w:sz w:val="22"/>
              </w:rPr>
              <w:t>煤</w:t>
            </w:r>
          </w:p>
        </w:tc>
      </w:tr>
    </w:tbl>
    <w:p w:rsidR="00534E71" w:rsidRDefault="00534E71" w:rsidP="00D1480A">
      <w:pPr>
        <w:widowControl/>
        <w:spacing w:line="360" w:lineRule="auto"/>
        <w:jc w:val="left"/>
      </w:pPr>
    </w:p>
    <w:p w:rsidR="00D1480A" w:rsidRDefault="00D1480A" w:rsidP="00D1480A">
      <w:pPr>
        <w:widowControl/>
        <w:spacing w:line="360" w:lineRule="auto"/>
        <w:jc w:val="left"/>
      </w:pPr>
      <w:r>
        <w:rPr>
          <w:rFonts w:hint="eastAsia"/>
        </w:rPr>
        <w:t>表</w:t>
      </w:r>
      <w:r>
        <w:rPr>
          <w:rFonts w:hint="eastAsia"/>
        </w:rPr>
        <w:t>2</w:t>
      </w:r>
      <w:r>
        <w:rPr>
          <w:rFonts w:hint="eastAsia"/>
        </w:rPr>
        <w:t>：</w:t>
      </w:r>
      <w:r>
        <w:rPr>
          <w:rFonts w:hint="eastAsia"/>
        </w:rPr>
        <w:t>5</w:t>
      </w:r>
      <w:r>
        <w:rPr>
          <w:rFonts w:hint="eastAsia"/>
        </w:rPr>
        <w:t>月</w:t>
      </w:r>
      <w:r>
        <w:rPr>
          <w:rFonts w:hint="eastAsia"/>
        </w:rPr>
        <w:t>PE</w:t>
      </w:r>
      <w:r>
        <w:rPr>
          <w:rFonts w:hint="eastAsia"/>
        </w:rPr>
        <w:t>装置检修计划表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2049"/>
        <w:gridCol w:w="731"/>
        <w:gridCol w:w="4411"/>
      </w:tblGrid>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装置名称</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生产装置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产能</w:t>
            </w:r>
          </w:p>
        </w:tc>
        <w:tc>
          <w:tcPr>
            <w:tcW w:w="2588"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检修日期</w:t>
            </w:r>
          </w:p>
        </w:tc>
      </w:tr>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兰州石化</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老全密度装置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6</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2013</w:t>
            </w:r>
            <w:r w:rsidR="009C642E" w:rsidRPr="009C642E">
              <w:rPr>
                <w:rFonts w:ascii="宋体" w:eastAsia="宋体" w:hAnsi="宋体" w:cs="宋体" w:hint="eastAsia"/>
                <w:color w:val="000000"/>
                <w:kern w:val="0"/>
                <w:sz w:val="22"/>
              </w:rPr>
              <w:t>年</w:t>
            </w:r>
            <w:r>
              <w:rPr>
                <w:rFonts w:ascii="宋体" w:eastAsia="宋体" w:hAnsi="宋体" w:cs="宋体" w:hint="eastAsia"/>
                <w:color w:val="000000"/>
                <w:kern w:val="0"/>
                <w:sz w:val="22"/>
              </w:rPr>
              <w:t>5</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18</w:t>
            </w:r>
            <w:r w:rsidR="009C642E" w:rsidRPr="009C642E">
              <w:rPr>
                <w:rFonts w:ascii="宋体" w:eastAsia="宋体" w:hAnsi="宋体" w:cs="宋体" w:hint="eastAsia"/>
                <w:color w:val="000000"/>
                <w:kern w:val="0"/>
                <w:sz w:val="22"/>
              </w:rPr>
              <w:t>日停车检修至今</w:t>
            </w:r>
          </w:p>
        </w:tc>
      </w:tr>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神华包头</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全密度装置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30</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1</w:t>
            </w:r>
            <w:r w:rsidR="009C642E" w:rsidRPr="009C642E">
              <w:rPr>
                <w:rFonts w:ascii="宋体" w:eastAsia="宋体" w:hAnsi="宋体" w:cs="宋体" w:hint="eastAsia"/>
                <w:color w:val="000000"/>
                <w:kern w:val="0"/>
                <w:sz w:val="22"/>
              </w:rPr>
              <w:t>日停车检修，</w:t>
            </w:r>
            <w:r>
              <w:rPr>
                <w:rFonts w:ascii="宋体" w:eastAsia="宋体" w:hAnsi="宋体" w:cs="宋体" w:hint="eastAsia"/>
                <w:color w:val="000000"/>
                <w:kern w:val="0"/>
                <w:sz w:val="22"/>
              </w:rPr>
              <w:t>5</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9</w:t>
            </w:r>
            <w:r w:rsidR="009C642E" w:rsidRPr="009C642E">
              <w:rPr>
                <w:rFonts w:ascii="宋体" w:eastAsia="宋体" w:hAnsi="宋体" w:cs="宋体" w:hint="eastAsia"/>
                <w:color w:val="000000"/>
                <w:kern w:val="0"/>
                <w:sz w:val="22"/>
              </w:rPr>
              <w:t>日</w:t>
            </w:r>
            <w:proofErr w:type="gramStart"/>
            <w:r w:rsidR="009C642E" w:rsidRPr="009C642E">
              <w:rPr>
                <w:rFonts w:ascii="宋体" w:eastAsia="宋体" w:hAnsi="宋体" w:cs="宋体" w:hint="eastAsia"/>
                <w:color w:val="000000"/>
                <w:kern w:val="0"/>
                <w:sz w:val="22"/>
              </w:rPr>
              <w:t>重启产</w:t>
            </w:r>
            <w:proofErr w:type="gramEnd"/>
          </w:p>
        </w:tc>
      </w:tr>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中韩石化</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LLDPE 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30</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7</w:t>
            </w:r>
            <w:r w:rsidR="009C642E" w:rsidRPr="009C642E">
              <w:rPr>
                <w:rFonts w:ascii="宋体" w:eastAsia="宋体" w:hAnsi="宋体" w:cs="宋体" w:hint="eastAsia"/>
                <w:color w:val="000000"/>
                <w:kern w:val="0"/>
                <w:sz w:val="22"/>
              </w:rPr>
              <w:t>日停车大检修，计划检修 45-50</w:t>
            </w:r>
          </w:p>
        </w:tc>
      </w:tr>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中韩石化</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HDPE 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30</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8</w:t>
            </w:r>
            <w:r w:rsidR="009C642E" w:rsidRPr="009C642E">
              <w:rPr>
                <w:rFonts w:ascii="宋体" w:eastAsia="宋体" w:hAnsi="宋体" w:cs="宋体" w:hint="eastAsia"/>
                <w:color w:val="000000"/>
                <w:kern w:val="0"/>
                <w:sz w:val="22"/>
              </w:rPr>
              <w:t>日晚停车大修，计划检修 45-50</w:t>
            </w:r>
          </w:p>
        </w:tc>
      </w:tr>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抚顺石化</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LLDPE 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45</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27</w:t>
            </w:r>
            <w:r w:rsidR="009C642E" w:rsidRPr="009C642E">
              <w:rPr>
                <w:rFonts w:ascii="宋体" w:eastAsia="宋体" w:hAnsi="宋体" w:cs="宋体" w:hint="eastAsia"/>
                <w:color w:val="000000"/>
                <w:kern w:val="0"/>
                <w:sz w:val="22"/>
              </w:rPr>
              <w:t>日下午停车检修，计划停</w:t>
            </w:r>
            <w:r>
              <w:rPr>
                <w:rFonts w:ascii="宋体" w:eastAsia="宋体" w:hAnsi="宋体" w:cs="宋体" w:hint="eastAsia"/>
                <w:color w:val="000000"/>
                <w:kern w:val="0"/>
                <w:sz w:val="22"/>
              </w:rPr>
              <w:t xml:space="preserve"> 3</w:t>
            </w:r>
            <w:r w:rsidR="009C642E" w:rsidRPr="009C642E">
              <w:rPr>
                <w:rFonts w:ascii="宋体" w:eastAsia="宋体" w:hAnsi="宋体" w:cs="宋体" w:hint="eastAsia"/>
                <w:color w:val="000000"/>
                <w:kern w:val="0"/>
                <w:sz w:val="22"/>
              </w:rPr>
              <w:t>天</w:t>
            </w:r>
          </w:p>
        </w:tc>
      </w:tr>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四川石化</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HDPE 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30</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27</w:t>
            </w:r>
            <w:r w:rsidR="009C642E" w:rsidRPr="009C642E">
              <w:rPr>
                <w:rFonts w:ascii="宋体" w:eastAsia="宋体" w:hAnsi="宋体" w:cs="宋体" w:hint="eastAsia"/>
                <w:color w:val="000000"/>
                <w:kern w:val="0"/>
                <w:sz w:val="22"/>
              </w:rPr>
              <w:t>日临时故障，计划停车</w:t>
            </w:r>
            <w:r>
              <w:rPr>
                <w:rFonts w:ascii="宋体" w:eastAsia="宋体" w:hAnsi="宋体" w:cs="宋体" w:hint="eastAsia"/>
                <w:color w:val="000000"/>
                <w:kern w:val="0"/>
                <w:sz w:val="22"/>
              </w:rPr>
              <w:t xml:space="preserve"> 3-4</w:t>
            </w:r>
            <w:r w:rsidR="009C642E" w:rsidRPr="009C642E">
              <w:rPr>
                <w:rFonts w:ascii="宋体" w:eastAsia="宋体" w:hAnsi="宋体" w:cs="宋体" w:hint="eastAsia"/>
                <w:color w:val="000000"/>
                <w:kern w:val="0"/>
                <w:sz w:val="22"/>
              </w:rPr>
              <w:t>天</w:t>
            </w:r>
          </w:p>
        </w:tc>
      </w:tr>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中沙天津</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HDPE 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60</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16</w:t>
            </w:r>
            <w:r w:rsidR="009C642E" w:rsidRPr="009C642E">
              <w:rPr>
                <w:rFonts w:ascii="宋体" w:eastAsia="宋体" w:hAnsi="宋体" w:cs="宋体" w:hint="eastAsia"/>
                <w:color w:val="000000"/>
                <w:kern w:val="0"/>
                <w:sz w:val="22"/>
              </w:rPr>
              <w:t>日检修</w:t>
            </w:r>
            <w:r>
              <w:rPr>
                <w:rFonts w:ascii="宋体" w:eastAsia="宋体" w:hAnsi="宋体" w:cs="宋体" w:hint="eastAsia"/>
                <w:color w:val="000000"/>
                <w:kern w:val="0"/>
                <w:sz w:val="22"/>
              </w:rPr>
              <w:t>10</w:t>
            </w:r>
            <w:r w:rsidR="009C642E" w:rsidRPr="009C642E">
              <w:rPr>
                <w:rFonts w:ascii="宋体" w:eastAsia="宋体" w:hAnsi="宋体" w:cs="宋体" w:hint="eastAsia"/>
                <w:color w:val="000000"/>
                <w:kern w:val="0"/>
                <w:sz w:val="22"/>
              </w:rPr>
              <w:t>日左右</w:t>
            </w:r>
          </w:p>
        </w:tc>
      </w:tr>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福建炼化</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全密度一线</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45</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w:t>
            </w:r>
            <w:r w:rsidR="009C642E" w:rsidRPr="009C642E">
              <w:rPr>
                <w:rFonts w:ascii="宋体" w:eastAsia="宋体" w:hAnsi="宋体" w:cs="宋体" w:hint="eastAsia"/>
                <w:color w:val="000000"/>
                <w:kern w:val="0"/>
                <w:sz w:val="22"/>
              </w:rPr>
              <w:t>月中旬检修</w:t>
            </w:r>
            <w:r>
              <w:rPr>
                <w:rFonts w:ascii="宋体" w:eastAsia="宋体" w:hAnsi="宋体" w:cs="宋体" w:hint="eastAsia"/>
                <w:color w:val="000000"/>
                <w:kern w:val="0"/>
                <w:sz w:val="22"/>
              </w:rPr>
              <w:t>7</w:t>
            </w:r>
            <w:r w:rsidR="009C642E" w:rsidRPr="009C642E">
              <w:rPr>
                <w:rFonts w:ascii="宋体" w:eastAsia="宋体" w:hAnsi="宋体" w:cs="宋体" w:hint="eastAsia"/>
                <w:color w:val="000000"/>
                <w:kern w:val="0"/>
                <w:sz w:val="22"/>
              </w:rPr>
              <w:t>日左右</w:t>
            </w:r>
          </w:p>
        </w:tc>
      </w:tr>
      <w:tr w:rsidR="009C642E" w:rsidRPr="009C642E" w:rsidTr="007F359C">
        <w:trPr>
          <w:trHeight w:val="270"/>
        </w:trPr>
        <w:tc>
          <w:tcPr>
            <w:tcW w:w="781"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宁夏宝丰</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全密度装置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30</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3</w:t>
            </w:r>
            <w:r w:rsidR="009C642E" w:rsidRPr="009C642E">
              <w:rPr>
                <w:rFonts w:ascii="宋体" w:eastAsia="宋体" w:hAnsi="宋体" w:cs="宋体" w:hint="eastAsia"/>
                <w:color w:val="000000"/>
                <w:kern w:val="0"/>
                <w:sz w:val="22"/>
              </w:rPr>
              <w:t>日检修</w:t>
            </w:r>
            <w:r>
              <w:rPr>
                <w:rFonts w:ascii="宋体" w:eastAsia="宋体" w:hAnsi="宋体" w:cs="宋体" w:hint="eastAsia"/>
                <w:color w:val="000000"/>
                <w:kern w:val="0"/>
                <w:sz w:val="22"/>
              </w:rPr>
              <w:t>30</w:t>
            </w:r>
            <w:r w:rsidR="009C642E" w:rsidRPr="009C642E">
              <w:rPr>
                <w:rFonts w:ascii="宋体" w:eastAsia="宋体" w:hAnsi="宋体" w:cs="宋体" w:hint="eastAsia"/>
                <w:color w:val="000000"/>
                <w:kern w:val="0"/>
                <w:sz w:val="22"/>
              </w:rPr>
              <w:t>日左右</w:t>
            </w:r>
          </w:p>
        </w:tc>
      </w:tr>
      <w:tr w:rsidR="009C642E" w:rsidRPr="009C642E" w:rsidTr="007F359C">
        <w:trPr>
          <w:trHeight w:val="270"/>
        </w:trPr>
        <w:tc>
          <w:tcPr>
            <w:tcW w:w="781" w:type="pct"/>
            <w:vMerge w:val="restar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燕山石化</w:t>
            </w: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HDPE装置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16</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25</w:t>
            </w:r>
            <w:r w:rsidR="009C642E" w:rsidRPr="009C642E">
              <w:rPr>
                <w:rFonts w:ascii="宋体" w:eastAsia="宋体" w:hAnsi="宋体" w:cs="宋体" w:hint="eastAsia"/>
                <w:color w:val="000000"/>
                <w:kern w:val="0"/>
                <w:sz w:val="22"/>
              </w:rPr>
              <w:t>日检修至</w:t>
            </w:r>
            <w:r>
              <w:rPr>
                <w:rFonts w:ascii="宋体" w:eastAsia="宋体" w:hAnsi="宋体" w:cs="宋体" w:hint="eastAsia"/>
                <w:color w:val="000000"/>
                <w:kern w:val="0"/>
                <w:sz w:val="22"/>
              </w:rPr>
              <w:t>7</w:t>
            </w:r>
            <w:r w:rsidR="009C642E" w:rsidRPr="009C642E">
              <w:rPr>
                <w:rFonts w:ascii="宋体" w:eastAsia="宋体" w:hAnsi="宋体" w:cs="宋体" w:hint="eastAsia"/>
                <w:color w:val="000000"/>
                <w:kern w:val="0"/>
                <w:sz w:val="22"/>
              </w:rPr>
              <w:t>月初</w:t>
            </w:r>
          </w:p>
        </w:tc>
      </w:tr>
      <w:tr w:rsidR="009C642E" w:rsidRPr="009C642E" w:rsidTr="007F359C">
        <w:trPr>
          <w:trHeight w:val="270"/>
        </w:trPr>
        <w:tc>
          <w:tcPr>
            <w:tcW w:w="781" w:type="pct"/>
            <w:vMerge/>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新LDPE装置</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20</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25</w:t>
            </w:r>
            <w:r w:rsidR="009C642E" w:rsidRPr="009C642E">
              <w:rPr>
                <w:rFonts w:ascii="宋体" w:eastAsia="宋体" w:hAnsi="宋体" w:cs="宋体" w:hint="eastAsia"/>
                <w:color w:val="000000"/>
                <w:kern w:val="0"/>
                <w:sz w:val="22"/>
              </w:rPr>
              <w:t>日检修至</w:t>
            </w:r>
            <w:r>
              <w:rPr>
                <w:rFonts w:ascii="宋体" w:eastAsia="宋体" w:hAnsi="宋体" w:cs="宋体" w:hint="eastAsia"/>
                <w:color w:val="000000"/>
                <w:kern w:val="0"/>
                <w:sz w:val="22"/>
              </w:rPr>
              <w:t>7</w:t>
            </w:r>
            <w:r w:rsidR="009C642E" w:rsidRPr="009C642E">
              <w:rPr>
                <w:rFonts w:ascii="宋体" w:eastAsia="宋体" w:hAnsi="宋体" w:cs="宋体" w:hint="eastAsia"/>
                <w:color w:val="000000"/>
                <w:kern w:val="0"/>
                <w:sz w:val="22"/>
              </w:rPr>
              <w:t>月初</w:t>
            </w:r>
          </w:p>
        </w:tc>
      </w:tr>
      <w:tr w:rsidR="009C642E" w:rsidRPr="009C642E" w:rsidTr="007F359C">
        <w:trPr>
          <w:trHeight w:val="270"/>
        </w:trPr>
        <w:tc>
          <w:tcPr>
            <w:tcW w:w="781" w:type="pct"/>
            <w:vMerge/>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p>
        </w:tc>
        <w:tc>
          <w:tcPr>
            <w:tcW w:w="1202"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老高压一线/二线</w:t>
            </w:r>
          </w:p>
        </w:tc>
        <w:tc>
          <w:tcPr>
            <w:tcW w:w="429" w:type="pct"/>
            <w:shd w:val="clear" w:color="auto" w:fill="auto"/>
            <w:noWrap/>
            <w:vAlign w:val="center"/>
            <w:hideMark/>
          </w:tcPr>
          <w:p w:rsidR="009C642E" w:rsidRPr="009C642E" w:rsidRDefault="009C642E" w:rsidP="00D1480A">
            <w:pPr>
              <w:widowControl/>
              <w:jc w:val="center"/>
              <w:rPr>
                <w:rFonts w:ascii="宋体" w:eastAsia="宋体" w:hAnsi="宋体" w:cs="宋体"/>
                <w:color w:val="000000"/>
                <w:kern w:val="0"/>
                <w:sz w:val="22"/>
              </w:rPr>
            </w:pPr>
            <w:r w:rsidRPr="009C642E">
              <w:rPr>
                <w:rFonts w:ascii="宋体" w:eastAsia="宋体" w:hAnsi="宋体" w:cs="宋体" w:hint="eastAsia"/>
                <w:color w:val="000000"/>
                <w:kern w:val="0"/>
                <w:sz w:val="22"/>
              </w:rPr>
              <w:t>12</w:t>
            </w:r>
          </w:p>
        </w:tc>
        <w:tc>
          <w:tcPr>
            <w:tcW w:w="2588" w:type="pct"/>
            <w:shd w:val="clear" w:color="auto" w:fill="auto"/>
            <w:noWrap/>
            <w:vAlign w:val="center"/>
            <w:hideMark/>
          </w:tcPr>
          <w:p w:rsidR="009C642E" w:rsidRPr="009C642E" w:rsidRDefault="00D1480A" w:rsidP="00D1480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w:t>
            </w:r>
            <w:r w:rsidR="009C642E" w:rsidRPr="009C642E">
              <w:rPr>
                <w:rFonts w:ascii="宋体" w:eastAsia="宋体" w:hAnsi="宋体" w:cs="宋体" w:hint="eastAsia"/>
                <w:color w:val="000000"/>
                <w:kern w:val="0"/>
                <w:sz w:val="22"/>
              </w:rPr>
              <w:t>月</w:t>
            </w:r>
            <w:r>
              <w:rPr>
                <w:rFonts w:ascii="宋体" w:eastAsia="宋体" w:hAnsi="宋体" w:cs="宋体" w:hint="eastAsia"/>
                <w:color w:val="000000"/>
                <w:kern w:val="0"/>
                <w:sz w:val="22"/>
              </w:rPr>
              <w:t>25</w:t>
            </w:r>
            <w:r w:rsidR="009C642E" w:rsidRPr="009C642E">
              <w:rPr>
                <w:rFonts w:ascii="宋体" w:eastAsia="宋体" w:hAnsi="宋体" w:cs="宋体" w:hint="eastAsia"/>
                <w:color w:val="000000"/>
                <w:kern w:val="0"/>
                <w:sz w:val="22"/>
              </w:rPr>
              <w:t>日检修至</w:t>
            </w:r>
            <w:r>
              <w:rPr>
                <w:rFonts w:ascii="宋体" w:eastAsia="宋体" w:hAnsi="宋体" w:cs="宋体" w:hint="eastAsia"/>
                <w:color w:val="000000"/>
                <w:kern w:val="0"/>
                <w:sz w:val="22"/>
              </w:rPr>
              <w:t>7</w:t>
            </w:r>
            <w:r w:rsidR="009C642E" w:rsidRPr="009C642E">
              <w:rPr>
                <w:rFonts w:ascii="宋体" w:eastAsia="宋体" w:hAnsi="宋体" w:cs="宋体" w:hint="eastAsia"/>
                <w:color w:val="000000"/>
                <w:kern w:val="0"/>
                <w:sz w:val="22"/>
              </w:rPr>
              <w:t>月初</w:t>
            </w:r>
          </w:p>
        </w:tc>
      </w:tr>
    </w:tbl>
    <w:p w:rsidR="00534E71" w:rsidRDefault="00534E71" w:rsidP="00D1480A">
      <w:pPr>
        <w:widowControl/>
        <w:spacing w:line="360" w:lineRule="auto"/>
        <w:jc w:val="left"/>
      </w:pPr>
    </w:p>
    <w:p w:rsidR="00534E71" w:rsidRDefault="00534E71" w:rsidP="00D1480A">
      <w:pPr>
        <w:widowControl/>
        <w:spacing w:line="360" w:lineRule="auto"/>
        <w:jc w:val="left"/>
      </w:pPr>
    </w:p>
    <w:p w:rsidR="00534E71" w:rsidRDefault="00534E71" w:rsidP="00D1480A">
      <w:pPr>
        <w:widowControl/>
        <w:spacing w:line="360" w:lineRule="auto"/>
        <w:jc w:val="left"/>
      </w:pPr>
    </w:p>
    <w:p w:rsidR="00534E71" w:rsidRDefault="00534E71" w:rsidP="00D1480A">
      <w:pPr>
        <w:widowControl/>
        <w:spacing w:line="360" w:lineRule="auto"/>
        <w:jc w:val="left"/>
      </w:pPr>
    </w:p>
    <w:p w:rsidR="00534E71" w:rsidRDefault="00534E71" w:rsidP="00D1480A">
      <w:pPr>
        <w:widowControl/>
        <w:spacing w:line="360" w:lineRule="auto"/>
        <w:jc w:val="left"/>
      </w:pPr>
      <w:r>
        <w:rPr>
          <w:rFonts w:hint="eastAsia"/>
          <w:noProof/>
          <w:color w:val="C00000"/>
        </w:rPr>
        <w:lastRenderedPageBreak/>
        <mc:AlternateContent>
          <mc:Choice Requires="wpg">
            <w:drawing>
              <wp:anchor distT="0" distB="0" distL="114300" distR="114300" simplePos="0" relativeHeight="251680768" behindDoc="0" locked="0" layoutInCell="1" allowOverlap="1" wp14:anchorId="5360E2E5" wp14:editId="46ED4DF2">
                <wp:simplePos x="0" y="0"/>
                <wp:positionH relativeFrom="column">
                  <wp:posOffset>7620</wp:posOffset>
                </wp:positionH>
                <wp:positionV relativeFrom="paragraph">
                  <wp:posOffset>-11430</wp:posOffset>
                </wp:positionV>
                <wp:extent cx="5289902" cy="413468"/>
                <wp:effectExtent l="0" t="0" r="6350" b="24765"/>
                <wp:wrapNone/>
                <wp:docPr id="51" name="组合 51"/>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52" name="直接连接符 52"/>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53" name="图片 53" descr="C:\Users\yangf\Desktop\LOGO\东方期货 logo (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28B18825" id="组合 51" o:spid="_x0000_s1026" style="position:absolute;left:0;text-align:left;margin-left:.6pt;margin-top:-.9pt;width:416.55pt;height:32.55pt;z-index:251680768"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">
                <v:line id="直接连接符 52"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OcQAAADbAAAADwAAAGRycy9kb3ducmV2LnhtbESPQWvCQBSE7wX/w/KE3urGQEtN3YQi&#10;CLYHqzF4fs2+JsHdtyG7avz33YLQ4zAz3zDLYrRGXGjwnWMF81kCgrh2uuNGQXVYP72C8AFZo3FM&#10;Cm7kocgnD0vMtLvyni5laESEsM9QQRtCn0np65Ys+pnriaP34waLIcqhkXrAa4RbI9MkeZEWO44L&#10;Lfa0aqk+lWeroDxVhhbH9PtstqvyY7fGryr5VOpxOr6/gQg0hv/wvb3RCp5T+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eTA5xAAAANsAAAAPAAAAAAAAAAAA&#10;AAAAAKECAABkcnMvZG93bnJldi54bWxQSwUGAAAAAAQABAD5AAAAkgMAAAAA&#10;" strokecolor="#c00000" strokeweight="2.5pt">
                  <v:stroke joinstyle="miter"/>
                </v:line>
                <v:shape id="图片 53"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B93EAAAA2wAAAA8AAABkcnMvZG93bnJldi54bWxEj0+LwjAUxO8LfofwBG+aald3qUYR/4CI&#10;F3UPe3w0z7bYvJQm2rqf3gjCHoeZ+Q0zW7SmFHeqXWFZwXAQgSBOrS44U/Bz3va/QTiPrLG0TAoe&#10;5GAx73zMMNG24SPdTz4TAcIuQQW591UipUtzMugGtiIO3sXWBn2QdSZ1jU2Am1KOomgiDRYcFnKs&#10;aJVTej3djILm8+t3t3wM8XowG4qreH3b459SvW67nILw1Pr/8Lu90wrGMby+h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ZB93EAAAA2wAAAA8AAAAAAAAAAAAAAAAA&#10;nwIAAGRycy9kb3ducmV2LnhtbFBLBQYAAAAABAAEAPcAAACQAwAAAAA=&#10;">
                  <v:imagedata r:id="rId11" o:title="东方期货 logo (1)"/>
                  <v:path arrowok="t"/>
                </v:shape>
              </v:group>
            </w:pict>
          </mc:Fallback>
        </mc:AlternateContent>
      </w:r>
    </w:p>
    <w:p w:rsidR="00534E71" w:rsidRDefault="00534E71" w:rsidP="00D1480A">
      <w:pPr>
        <w:widowControl/>
        <w:spacing w:line="360" w:lineRule="auto"/>
        <w:jc w:val="left"/>
      </w:pPr>
    </w:p>
    <w:p w:rsidR="00D1480A" w:rsidRDefault="00D1480A" w:rsidP="00D1480A">
      <w:pPr>
        <w:widowControl/>
        <w:spacing w:line="360" w:lineRule="auto"/>
        <w:jc w:val="left"/>
      </w:pPr>
      <w:r>
        <w:rPr>
          <w:rFonts w:hint="eastAsia"/>
        </w:rPr>
        <w:t>表</w:t>
      </w:r>
      <w:r>
        <w:rPr>
          <w:rFonts w:hint="eastAsia"/>
        </w:rPr>
        <w:t>3</w:t>
      </w:r>
      <w:r>
        <w:rPr>
          <w:rFonts w:hint="eastAsia"/>
        </w:rPr>
        <w:t>：</w:t>
      </w:r>
      <w:r>
        <w:rPr>
          <w:rFonts w:hint="eastAsia"/>
        </w:rPr>
        <w:t>5</w:t>
      </w:r>
      <w:r>
        <w:rPr>
          <w:rFonts w:hint="eastAsia"/>
        </w:rPr>
        <w:t>月</w:t>
      </w:r>
      <w:r>
        <w:rPr>
          <w:rFonts w:hint="eastAsia"/>
        </w:rPr>
        <w:t>PP</w:t>
      </w:r>
      <w:r>
        <w:rPr>
          <w:rFonts w:hint="eastAsia"/>
        </w:rPr>
        <w:t>装置检修计划表</w:t>
      </w:r>
    </w:p>
    <w:tbl>
      <w:tblPr>
        <w:tblStyle w:val="a9"/>
        <w:tblW w:w="5000" w:type="pct"/>
        <w:tblLayout w:type="fixed"/>
        <w:tblLook w:val="04A0" w:firstRow="1" w:lastRow="0" w:firstColumn="1" w:lastColumn="0" w:noHBand="0" w:noVBand="1"/>
      </w:tblPr>
      <w:tblGrid>
        <w:gridCol w:w="1383"/>
        <w:gridCol w:w="1560"/>
        <w:gridCol w:w="992"/>
        <w:gridCol w:w="2884"/>
        <w:gridCol w:w="1703"/>
      </w:tblGrid>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装置名称</w:t>
            </w:r>
          </w:p>
        </w:tc>
        <w:tc>
          <w:tcPr>
            <w:tcW w:w="915" w:type="pct"/>
            <w:noWrap/>
            <w:hideMark/>
          </w:tcPr>
          <w:p w:rsidR="00D1480A" w:rsidRPr="00D1480A" w:rsidRDefault="00D1480A" w:rsidP="00D1480A">
            <w:pPr>
              <w:widowControl/>
              <w:spacing w:line="360" w:lineRule="auto"/>
              <w:jc w:val="left"/>
            </w:pPr>
            <w:r w:rsidRPr="00D1480A">
              <w:rPr>
                <w:rFonts w:hint="eastAsia"/>
              </w:rPr>
              <w:t>装置名称</w:t>
            </w:r>
          </w:p>
        </w:tc>
        <w:tc>
          <w:tcPr>
            <w:tcW w:w="582" w:type="pct"/>
            <w:noWrap/>
            <w:hideMark/>
          </w:tcPr>
          <w:p w:rsidR="00D1480A" w:rsidRPr="00D1480A" w:rsidRDefault="00D1480A" w:rsidP="00D1480A">
            <w:pPr>
              <w:widowControl/>
              <w:spacing w:line="360" w:lineRule="auto"/>
              <w:jc w:val="left"/>
            </w:pPr>
            <w:r w:rsidRPr="00D1480A">
              <w:rPr>
                <w:rFonts w:hint="eastAsia"/>
              </w:rPr>
              <w:t>产能</w:t>
            </w:r>
          </w:p>
        </w:tc>
        <w:tc>
          <w:tcPr>
            <w:tcW w:w="1692" w:type="pct"/>
            <w:noWrap/>
            <w:hideMark/>
          </w:tcPr>
          <w:p w:rsidR="00D1480A" w:rsidRPr="00D1480A" w:rsidRDefault="00D1480A" w:rsidP="00D1480A">
            <w:pPr>
              <w:widowControl/>
              <w:spacing w:line="360" w:lineRule="auto"/>
              <w:jc w:val="left"/>
            </w:pPr>
            <w:r w:rsidRPr="00D1480A">
              <w:rPr>
                <w:rFonts w:hint="eastAsia"/>
              </w:rPr>
              <w:t>检修日期</w:t>
            </w:r>
          </w:p>
        </w:tc>
        <w:tc>
          <w:tcPr>
            <w:tcW w:w="999" w:type="pct"/>
            <w:noWrap/>
            <w:hideMark/>
          </w:tcPr>
          <w:p w:rsidR="00D1480A" w:rsidRPr="00D1480A" w:rsidRDefault="00D1480A" w:rsidP="00D1480A">
            <w:pPr>
              <w:widowControl/>
              <w:spacing w:line="360" w:lineRule="auto"/>
              <w:jc w:val="left"/>
            </w:pPr>
            <w:r w:rsidRPr="00D1480A">
              <w:rPr>
                <w:rFonts w:hint="eastAsia"/>
              </w:rPr>
              <w:t>复产日期</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神华包头</w:t>
            </w:r>
          </w:p>
        </w:tc>
        <w:tc>
          <w:tcPr>
            <w:tcW w:w="915" w:type="pct"/>
            <w:noWrap/>
            <w:hideMark/>
          </w:tcPr>
          <w:p w:rsidR="00D1480A" w:rsidRPr="00D1480A" w:rsidRDefault="00D1480A" w:rsidP="00D1480A">
            <w:pPr>
              <w:widowControl/>
              <w:spacing w:line="360" w:lineRule="auto"/>
              <w:jc w:val="left"/>
            </w:pPr>
            <w:r w:rsidRPr="00D1480A">
              <w:rPr>
                <w:rFonts w:hint="eastAsia"/>
              </w:rPr>
              <w:t>PP</w:t>
            </w:r>
            <w:r w:rsidRPr="00D1480A">
              <w:rPr>
                <w:rFonts w:hint="eastAsia"/>
              </w:rPr>
              <w:t>装置</w:t>
            </w:r>
          </w:p>
        </w:tc>
        <w:tc>
          <w:tcPr>
            <w:tcW w:w="582" w:type="pct"/>
            <w:noWrap/>
            <w:hideMark/>
          </w:tcPr>
          <w:p w:rsidR="00D1480A" w:rsidRPr="00D1480A" w:rsidRDefault="00D1480A" w:rsidP="00D1480A">
            <w:pPr>
              <w:widowControl/>
              <w:spacing w:line="360" w:lineRule="auto"/>
              <w:jc w:val="left"/>
            </w:pPr>
            <w:r w:rsidRPr="00D1480A">
              <w:rPr>
                <w:rFonts w:hint="eastAsia"/>
              </w:rPr>
              <w:t>30</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4</w:t>
            </w:r>
            <w:r w:rsidRPr="00D1480A">
              <w:rPr>
                <w:rFonts w:hint="eastAsia"/>
              </w:rPr>
              <w:t>月</w:t>
            </w:r>
            <w:r w:rsidRPr="00D1480A">
              <w:rPr>
                <w:rFonts w:hint="eastAsia"/>
              </w:rPr>
              <w:t>1</w:t>
            </w:r>
            <w:r w:rsidRPr="00D1480A">
              <w:rPr>
                <w:rFonts w:hint="eastAsia"/>
              </w:rPr>
              <w:t>日</w:t>
            </w:r>
          </w:p>
        </w:tc>
        <w:tc>
          <w:tcPr>
            <w:tcW w:w="999" w:type="pct"/>
            <w:noWrap/>
            <w:hideMark/>
          </w:tcPr>
          <w:p w:rsidR="00D1480A" w:rsidRPr="00D1480A" w:rsidRDefault="00D1480A" w:rsidP="00D1480A">
            <w:pPr>
              <w:widowControl/>
              <w:spacing w:line="360" w:lineRule="auto"/>
              <w:jc w:val="left"/>
            </w:pPr>
            <w:r w:rsidRPr="00D1480A">
              <w:rPr>
                <w:rFonts w:hint="eastAsia"/>
              </w:rPr>
              <w:t>5</w:t>
            </w:r>
            <w:r w:rsidRPr="00D1480A">
              <w:rPr>
                <w:rFonts w:hint="eastAsia"/>
              </w:rPr>
              <w:t>月</w:t>
            </w:r>
            <w:r w:rsidRPr="00D1480A">
              <w:rPr>
                <w:rFonts w:hint="eastAsia"/>
              </w:rPr>
              <w:t>9</w:t>
            </w:r>
            <w:r w:rsidRPr="00D1480A">
              <w:rPr>
                <w:rFonts w:hint="eastAsia"/>
              </w:rPr>
              <w:t>日</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大唐多伦</w:t>
            </w:r>
          </w:p>
        </w:tc>
        <w:tc>
          <w:tcPr>
            <w:tcW w:w="915" w:type="pct"/>
            <w:noWrap/>
            <w:hideMark/>
          </w:tcPr>
          <w:p w:rsidR="00D1480A" w:rsidRPr="00D1480A" w:rsidRDefault="00D1480A" w:rsidP="00D1480A">
            <w:pPr>
              <w:widowControl/>
              <w:spacing w:line="360" w:lineRule="auto"/>
              <w:jc w:val="left"/>
            </w:pPr>
            <w:r w:rsidRPr="00D1480A">
              <w:rPr>
                <w:rFonts w:hint="eastAsia"/>
              </w:rPr>
              <w:t>PP</w:t>
            </w:r>
            <w:r w:rsidRPr="00D1480A">
              <w:rPr>
                <w:rFonts w:hint="eastAsia"/>
              </w:rPr>
              <w:t>装置双线</w:t>
            </w:r>
          </w:p>
        </w:tc>
        <w:tc>
          <w:tcPr>
            <w:tcW w:w="582" w:type="pct"/>
            <w:noWrap/>
            <w:hideMark/>
          </w:tcPr>
          <w:p w:rsidR="00D1480A" w:rsidRPr="00D1480A" w:rsidRDefault="00D1480A" w:rsidP="00D1480A">
            <w:pPr>
              <w:widowControl/>
              <w:spacing w:line="360" w:lineRule="auto"/>
              <w:jc w:val="left"/>
            </w:pPr>
            <w:r w:rsidRPr="00D1480A">
              <w:rPr>
                <w:rFonts w:hint="eastAsia"/>
              </w:rPr>
              <w:t>46</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4</w:t>
            </w:r>
            <w:r w:rsidRPr="00D1480A">
              <w:rPr>
                <w:rFonts w:hint="eastAsia"/>
              </w:rPr>
              <w:t>月</w:t>
            </w:r>
            <w:r w:rsidRPr="00D1480A">
              <w:rPr>
                <w:rFonts w:hint="eastAsia"/>
              </w:rPr>
              <w:t>30</w:t>
            </w:r>
            <w:r w:rsidRPr="00D1480A">
              <w:rPr>
                <w:rFonts w:hint="eastAsia"/>
              </w:rPr>
              <w:t>日</w:t>
            </w:r>
          </w:p>
        </w:tc>
        <w:tc>
          <w:tcPr>
            <w:tcW w:w="999" w:type="pct"/>
            <w:noWrap/>
            <w:hideMark/>
          </w:tcPr>
          <w:p w:rsidR="00D1480A" w:rsidRPr="00D1480A" w:rsidRDefault="00D1480A" w:rsidP="00D1480A">
            <w:pPr>
              <w:widowControl/>
              <w:spacing w:line="360" w:lineRule="auto"/>
              <w:jc w:val="left"/>
            </w:pPr>
            <w:r w:rsidRPr="00D1480A">
              <w:rPr>
                <w:rFonts w:hint="eastAsia"/>
              </w:rPr>
              <w:t>6</w:t>
            </w:r>
            <w:r w:rsidRPr="00D1480A">
              <w:rPr>
                <w:rFonts w:hint="eastAsia"/>
              </w:rPr>
              <w:t>月中旬</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中韩石化</w:t>
            </w:r>
          </w:p>
        </w:tc>
        <w:tc>
          <w:tcPr>
            <w:tcW w:w="915" w:type="pct"/>
            <w:noWrap/>
            <w:hideMark/>
          </w:tcPr>
          <w:p w:rsidR="00D1480A" w:rsidRPr="00D1480A" w:rsidRDefault="00D1480A" w:rsidP="00D1480A">
            <w:pPr>
              <w:widowControl/>
              <w:spacing w:line="360" w:lineRule="auto"/>
              <w:jc w:val="left"/>
            </w:pPr>
            <w:r w:rsidRPr="00D1480A">
              <w:rPr>
                <w:rFonts w:hint="eastAsia"/>
              </w:rPr>
              <w:t>PP</w:t>
            </w:r>
            <w:r w:rsidRPr="00D1480A">
              <w:rPr>
                <w:rFonts w:hint="eastAsia"/>
              </w:rPr>
              <w:t>装置</w:t>
            </w:r>
            <w:r w:rsidRPr="00D1480A">
              <w:rPr>
                <w:rFonts w:hint="eastAsia"/>
              </w:rPr>
              <w:t>1</w:t>
            </w:r>
            <w:r w:rsidRPr="00D1480A">
              <w:rPr>
                <w:rFonts w:hint="eastAsia"/>
              </w:rPr>
              <w:t>线</w:t>
            </w:r>
          </w:p>
        </w:tc>
        <w:tc>
          <w:tcPr>
            <w:tcW w:w="582" w:type="pct"/>
            <w:noWrap/>
            <w:hideMark/>
          </w:tcPr>
          <w:p w:rsidR="00D1480A" w:rsidRPr="00D1480A" w:rsidRDefault="00D1480A" w:rsidP="00D1480A">
            <w:pPr>
              <w:widowControl/>
              <w:spacing w:line="360" w:lineRule="auto"/>
              <w:jc w:val="left"/>
            </w:pPr>
            <w:r w:rsidRPr="00D1480A">
              <w:rPr>
                <w:rFonts w:hint="eastAsia"/>
              </w:rPr>
              <w:t>20</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4</w:t>
            </w:r>
            <w:r w:rsidRPr="00D1480A">
              <w:rPr>
                <w:rFonts w:hint="eastAsia"/>
              </w:rPr>
              <w:t>月初</w:t>
            </w:r>
          </w:p>
        </w:tc>
        <w:tc>
          <w:tcPr>
            <w:tcW w:w="999" w:type="pct"/>
            <w:noWrap/>
            <w:hideMark/>
          </w:tcPr>
          <w:p w:rsidR="00D1480A" w:rsidRPr="00D1480A" w:rsidRDefault="00D1480A" w:rsidP="00D1480A">
            <w:pPr>
              <w:widowControl/>
              <w:spacing w:line="360" w:lineRule="auto"/>
              <w:jc w:val="left"/>
            </w:pPr>
            <w:r w:rsidRPr="00D1480A">
              <w:rPr>
                <w:rFonts w:hint="eastAsia"/>
              </w:rPr>
              <w:t>5</w:t>
            </w:r>
            <w:r w:rsidRPr="00D1480A">
              <w:rPr>
                <w:rFonts w:hint="eastAsia"/>
              </w:rPr>
              <w:t>月下旬</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中韩石化</w:t>
            </w:r>
          </w:p>
        </w:tc>
        <w:tc>
          <w:tcPr>
            <w:tcW w:w="915" w:type="pct"/>
            <w:noWrap/>
            <w:hideMark/>
          </w:tcPr>
          <w:p w:rsidR="00D1480A" w:rsidRPr="00D1480A" w:rsidRDefault="00D1480A" w:rsidP="00D1480A">
            <w:pPr>
              <w:widowControl/>
              <w:spacing w:line="360" w:lineRule="auto"/>
              <w:jc w:val="left"/>
            </w:pPr>
            <w:r w:rsidRPr="00D1480A">
              <w:rPr>
                <w:rFonts w:hint="eastAsia"/>
              </w:rPr>
              <w:t>PP</w:t>
            </w:r>
            <w:r w:rsidRPr="00D1480A">
              <w:rPr>
                <w:rFonts w:hint="eastAsia"/>
              </w:rPr>
              <w:t>装置</w:t>
            </w:r>
            <w:r w:rsidRPr="00D1480A">
              <w:rPr>
                <w:rFonts w:hint="eastAsia"/>
              </w:rPr>
              <w:t>2</w:t>
            </w:r>
            <w:r w:rsidRPr="00D1480A">
              <w:rPr>
                <w:rFonts w:hint="eastAsia"/>
              </w:rPr>
              <w:t>线</w:t>
            </w:r>
          </w:p>
        </w:tc>
        <w:tc>
          <w:tcPr>
            <w:tcW w:w="582" w:type="pct"/>
            <w:noWrap/>
            <w:hideMark/>
          </w:tcPr>
          <w:p w:rsidR="00D1480A" w:rsidRPr="00D1480A" w:rsidRDefault="00D1480A" w:rsidP="00D1480A">
            <w:pPr>
              <w:widowControl/>
              <w:spacing w:line="360" w:lineRule="auto"/>
              <w:jc w:val="left"/>
            </w:pPr>
            <w:r w:rsidRPr="00D1480A">
              <w:rPr>
                <w:rFonts w:hint="eastAsia"/>
              </w:rPr>
              <w:t>20</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4</w:t>
            </w:r>
            <w:r w:rsidRPr="00D1480A">
              <w:rPr>
                <w:rFonts w:hint="eastAsia"/>
              </w:rPr>
              <w:t>月初</w:t>
            </w:r>
          </w:p>
        </w:tc>
        <w:tc>
          <w:tcPr>
            <w:tcW w:w="999" w:type="pct"/>
            <w:noWrap/>
            <w:hideMark/>
          </w:tcPr>
          <w:p w:rsidR="00D1480A" w:rsidRPr="00D1480A" w:rsidRDefault="00D1480A" w:rsidP="00D1480A">
            <w:pPr>
              <w:widowControl/>
              <w:spacing w:line="360" w:lineRule="auto"/>
              <w:jc w:val="left"/>
            </w:pPr>
            <w:r w:rsidRPr="00D1480A">
              <w:rPr>
                <w:rFonts w:hint="eastAsia"/>
              </w:rPr>
              <w:t>5</w:t>
            </w:r>
            <w:r w:rsidRPr="00D1480A">
              <w:rPr>
                <w:rFonts w:hint="eastAsia"/>
              </w:rPr>
              <w:t>月下旬</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武汉石化</w:t>
            </w:r>
          </w:p>
        </w:tc>
        <w:tc>
          <w:tcPr>
            <w:tcW w:w="915" w:type="pct"/>
            <w:noWrap/>
            <w:hideMark/>
          </w:tcPr>
          <w:p w:rsidR="00D1480A" w:rsidRPr="00D1480A" w:rsidRDefault="00D1480A" w:rsidP="00D1480A">
            <w:pPr>
              <w:widowControl/>
              <w:spacing w:line="360" w:lineRule="auto"/>
              <w:jc w:val="left"/>
            </w:pPr>
            <w:r w:rsidRPr="00D1480A">
              <w:rPr>
                <w:rFonts w:hint="eastAsia"/>
              </w:rPr>
              <w:t>PP</w:t>
            </w:r>
            <w:r w:rsidRPr="00D1480A">
              <w:rPr>
                <w:rFonts w:hint="eastAsia"/>
              </w:rPr>
              <w:t>装置老线</w:t>
            </w:r>
          </w:p>
        </w:tc>
        <w:tc>
          <w:tcPr>
            <w:tcW w:w="582" w:type="pct"/>
            <w:noWrap/>
            <w:hideMark/>
          </w:tcPr>
          <w:p w:rsidR="00D1480A" w:rsidRPr="00D1480A" w:rsidRDefault="00D1480A" w:rsidP="00D1480A">
            <w:pPr>
              <w:widowControl/>
              <w:spacing w:line="360" w:lineRule="auto"/>
              <w:jc w:val="left"/>
            </w:pPr>
            <w:r w:rsidRPr="00D1480A">
              <w:rPr>
                <w:rFonts w:hint="eastAsia"/>
              </w:rPr>
              <w:t>10</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4</w:t>
            </w:r>
            <w:r w:rsidRPr="00D1480A">
              <w:rPr>
                <w:rFonts w:hint="eastAsia"/>
              </w:rPr>
              <w:t>月初</w:t>
            </w:r>
          </w:p>
        </w:tc>
        <w:tc>
          <w:tcPr>
            <w:tcW w:w="999" w:type="pct"/>
            <w:noWrap/>
            <w:hideMark/>
          </w:tcPr>
          <w:p w:rsidR="00D1480A" w:rsidRPr="00D1480A" w:rsidRDefault="00D1480A" w:rsidP="00D1480A">
            <w:pPr>
              <w:widowControl/>
              <w:spacing w:line="360" w:lineRule="auto"/>
              <w:jc w:val="left"/>
            </w:pPr>
            <w:r w:rsidRPr="00D1480A">
              <w:rPr>
                <w:rFonts w:hint="eastAsia"/>
              </w:rPr>
              <w:t>5</w:t>
            </w:r>
            <w:r w:rsidRPr="00D1480A">
              <w:rPr>
                <w:rFonts w:hint="eastAsia"/>
              </w:rPr>
              <w:t>月底</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镇海乙烯</w:t>
            </w:r>
          </w:p>
        </w:tc>
        <w:tc>
          <w:tcPr>
            <w:tcW w:w="915" w:type="pct"/>
            <w:noWrap/>
            <w:hideMark/>
          </w:tcPr>
          <w:p w:rsidR="00D1480A" w:rsidRPr="00D1480A" w:rsidRDefault="00D1480A" w:rsidP="00D1480A">
            <w:pPr>
              <w:widowControl/>
              <w:spacing w:line="360" w:lineRule="auto"/>
              <w:jc w:val="left"/>
            </w:pPr>
            <w:r w:rsidRPr="00D1480A">
              <w:rPr>
                <w:rFonts w:hint="eastAsia"/>
              </w:rPr>
              <w:t>老</w:t>
            </w:r>
            <w:r w:rsidRPr="00D1480A">
              <w:rPr>
                <w:rFonts w:hint="eastAsia"/>
              </w:rPr>
              <w:t>PP</w:t>
            </w:r>
            <w:r w:rsidRPr="00D1480A">
              <w:rPr>
                <w:rFonts w:hint="eastAsia"/>
              </w:rPr>
              <w:t>装置</w:t>
            </w:r>
          </w:p>
        </w:tc>
        <w:tc>
          <w:tcPr>
            <w:tcW w:w="582" w:type="pct"/>
            <w:noWrap/>
            <w:hideMark/>
          </w:tcPr>
          <w:p w:rsidR="00D1480A" w:rsidRPr="00D1480A" w:rsidRDefault="00D1480A" w:rsidP="00D1480A">
            <w:pPr>
              <w:widowControl/>
              <w:spacing w:line="360" w:lineRule="auto"/>
              <w:jc w:val="left"/>
            </w:pPr>
            <w:r w:rsidRPr="00D1480A">
              <w:rPr>
                <w:rFonts w:hint="eastAsia"/>
              </w:rPr>
              <w:t>20</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4</w:t>
            </w:r>
            <w:r w:rsidRPr="00D1480A">
              <w:rPr>
                <w:rFonts w:hint="eastAsia"/>
              </w:rPr>
              <w:t>月</w:t>
            </w:r>
            <w:r w:rsidRPr="00D1480A">
              <w:rPr>
                <w:rFonts w:hint="eastAsia"/>
              </w:rPr>
              <w:t>27</w:t>
            </w:r>
            <w:r w:rsidRPr="00D1480A">
              <w:rPr>
                <w:rFonts w:hint="eastAsia"/>
              </w:rPr>
              <w:t>日</w:t>
            </w:r>
          </w:p>
        </w:tc>
        <w:tc>
          <w:tcPr>
            <w:tcW w:w="999" w:type="pct"/>
            <w:noWrap/>
            <w:hideMark/>
          </w:tcPr>
          <w:p w:rsidR="00D1480A" w:rsidRPr="00D1480A" w:rsidRDefault="00D1480A" w:rsidP="00D1480A">
            <w:pPr>
              <w:widowControl/>
              <w:spacing w:line="360" w:lineRule="auto"/>
              <w:jc w:val="left"/>
            </w:pPr>
            <w:r w:rsidRPr="00D1480A">
              <w:rPr>
                <w:rFonts w:hint="eastAsia"/>
              </w:rPr>
              <w:t>6</w:t>
            </w:r>
            <w:r w:rsidRPr="00D1480A">
              <w:rPr>
                <w:rFonts w:hint="eastAsia"/>
              </w:rPr>
              <w:t>月</w:t>
            </w:r>
            <w:r w:rsidRPr="00D1480A">
              <w:rPr>
                <w:rFonts w:hint="eastAsia"/>
              </w:rPr>
              <w:t>10</w:t>
            </w:r>
            <w:r w:rsidRPr="00D1480A">
              <w:rPr>
                <w:rFonts w:hint="eastAsia"/>
              </w:rPr>
              <w:t>日</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镇海乙烯</w:t>
            </w:r>
          </w:p>
        </w:tc>
        <w:tc>
          <w:tcPr>
            <w:tcW w:w="915" w:type="pct"/>
            <w:noWrap/>
            <w:hideMark/>
          </w:tcPr>
          <w:p w:rsidR="00D1480A" w:rsidRPr="00D1480A" w:rsidRDefault="00D1480A" w:rsidP="00D1480A">
            <w:pPr>
              <w:widowControl/>
              <w:spacing w:line="360" w:lineRule="auto"/>
              <w:jc w:val="left"/>
            </w:pPr>
            <w:r w:rsidRPr="00D1480A">
              <w:rPr>
                <w:rFonts w:hint="eastAsia"/>
              </w:rPr>
              <w:t>老</w:t>
            </w:r>
            <w:r w:rsidRPr="00D1480A">
              <w:rPr>
                <w:rFonts w:hint="eastAsia"/>
              </w:rPr>
              <w:t>PP</w:t>
            </w:r>
            <w:r w:rsidRPr="00D1480A">
              <w:rPr>
                <w:rFonts w:hint="eastAsia"/>
              </w:rPr>
              <w:t>装置</w:t>
            </w:r>
          </w:p>
        </w:tc>
        <w:tc>
          <w:tcPr>
            <w:tcW w:w="582" w:type="pct"/>
            <w:noWrap/>
            <w:hideMark/>
          </w:tcPr>
          <w:p w:rsidR="00D1480A" w:rsidRPr="00D1480A" w:rsidRDefault="00D1480A" w:rsidP="00D1480A">
            <w:pPr>
              <w:widowControl/>
              <w:spacing w:line="360" w:lineRule="auto"/>
              <w:jc w:val="left"/>
            </w:pPr>
            <w:r w:rsidRPr="00D1480A">
              <w:rPr>
                <w:rFonts w:hint="eastAsia"/>
              </w:rPr>
              <w:t>20</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4</w:t>
            </w:r>
            <w:r w:rsidRPr="00D1480A">
              <w:rPr>
                <w:rFonts w:hint="eastAsia"/>
              </w:rPr>
              <w:t>月</w:t>
            </w:r>
            <w:r w:rsidRPr="00D1480A">
              <w:rPr>
                <w:rFonts w:hint="eastAsia"/>
              </w:rPr>
              <w:t>27</w:t>
            </w:r>
            <w:r w:rsidRPr="00D1480A">
              <w:rPr>
                <w:rFonts w:hint="eastAsia"/>
              </w:rPr>
              <w:t>日</w:t>
            </w:r>
          </w:p>
        </w:tc>
        <w:tc>
          <w:tcPr>
            <w:tcW w:w="999" w:type="pct"/>
            <w:noWrap/>
            <w:hideMark/>
          </w:tcPr>
          <w:p w:rsidR="00D1480A" w:rsidRPr="00D1480A" w:rsidRDefault="00D1480A" w:rsidP="00D1480A">
            <w:pPr>
              <w:widowControl/>
              <w:spacing w:line="360" w:lineRule="auto"/>
              <w:jc w:val="left"/>
            </w:pPr>
            <w:r w:rsidRPr="00D1480A">
              <w:rPr>
                <w:rFonts w:hint="eastAsia"/>
              </w:rPr>
              <w:t>6</w:t>
            </w:r>
            <w:r w:rsidRPr="00D1480A">
              <w:rPr>
                <w:rFonts w:hint="eastAsia"/>
              </w:rPr>
              <w:t>月</w:t>
            </w:r>
            <w:r w:rsidRPr="00D1480A">
              <w:rPr>
                <w:rFonts w:hint="eastAsia"/>
              </w:rPr>
              <w:t>10</w:t>
            </w:r>
            <w:r w:rsidRPr="00D1480A">
              <w:rPr>
                <w:rFonts w:hint="eastAsia"/>
              </w:rPr>
              <w:t>日</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宁夏宝丰</w:t>
            </w:r>
          </w:p>
        </w:tc>
        <w:tc>
          <w:tcPr>
            <w:tcW w:w="915" w:type="pct"/>
            <w:noWrap/>
            <w:hideMark/>
          </w:tcPr>
          <w:p w:rsidR="00D1480A" w:rsidRPr="00D1480A" w:rsidRDefault="00D1480A" w:rsidP="00D1480A">
            <w:pPr>
              <w:widowControl/>
              <w:spacing w:line="360" w:lineRule="auto"/>
              <w:jc w:val="left"/>
            </w:pPr>
            <w:r w:rsidRPr="00D1480A">
              <w:rPr>
                <w:rFonts w:hint="eastAsia"/>
              </w:rPr>
              <w:t>PP</w:t>
            </w:r>
            <w:r w:rsidRPr="00D1480A">
              <w:rPr>
                <w:rFonts w:hint="eastAsia"/>
              </w:rPr>
              <w:t>装置</w:t>
            </w:r>
          </w:p>
        </w:tc>
        <w:tc>
          <w:tcPr>
            <w:tcW w:w="582" w:type="pct"/>
            <w:noWrap/>
            <w:hideMark/>
          </w:tcPr>
          <w:p w:rsidR="00D1480A" w:rsidRPr="00D1480A" w:rsidRDefault="00D1480A" w:rsidP="00D1480A">
            <w:pPr>
              <w:widowControl/>
              <w:spacing w:line="360" w:lineRule="auto"/>
              <w:jc w:val="left"/>
            </w:pPr>
            <w:r w:rsidRPr="00D1480A">
              <w:rPr>
                <w:rFonts w:hint="eastAsia"/>
              </w:rPr>
              <w:t>30</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5</w:t>
            </w:r>
            <w:r w:rsidRPr="00D1480A">
              <w:rPr>
                <w:rFonts w:hint="eastAsia"/>
              </w:rPr>
              <w:t>月</w:t>
            </w:r>
            <w:r w:rsidRPr="00D1480A">
              <w:rPr>
                <w:rFonts w:hint="eastAsia"/>
              </w:rPr>
              <w:t>3</w:t>
            </w:r>
            <w:r w:rsidRPr="00D1480A">
              <w:rPr>
                <w:rFonts w:hint="eastAsia"/>
              </w:rPr>
              <w:t>日</w:t>
            </w:r>
          </w:p>
        </w:tc>
        <w:tc>
          <w:tcPr>
            <w:tcW w:w="999" w:type="pct"/>
            <w:noWrap/>
            <w:hideMark/>
          </w:tcPr>
          <w:p w:rsidR="00D1480A" w:rsidRPr="00D1480A" w:rsidRDefault="00D1480A" w:rsidP="00D1480A">
            <w:pPr>
              <w:widowControl/>
              <w:spacing w:line="360" w:lineRule="auto"/>
              <w:jc w:val="left"/>
            </w:pPr>
            <w:r w:rsidRPr="00D1480A">
              <w:rPr>
                <w:rFonts w:hint="eastAsia"/>
              </w:rPr>
              <w:t>6</w:t>
            </w:r>
            <w:r w:rsidRPr="00D1480A">
              <w:rPr>
                <w:rFonts w:hint="eastAsia"/>
              </w:rPr>
              <w:t>月</w:t>
            </w:r>
            <w:r w:rsidRPr="00D1480A">
              <w:rPr>
                <w:rFonts w:hint="eastAsia"/>
              </w:rPr>
              <w:t>3</w:t>
            </w:r>
            <w:r w:rsidRPr="00D1480A">
              <w:rPr>
                <w:rFonts w:hint="eastAsia"/>
              </w:rPr>
              <w:t>日</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燕山石化</w:t>
            </w:r>
          </w:p>
        </w:tc>
        <w:tc>
          <w:tcPr>
            <w:tcW w:w="915" w:type="pct"/>
            <w:noWrap/>
            <w:hideMark/>
          </w:tcPr>
          <w:p w:rsidR="00D1480A" w:rsidRPr="00D1480A" w:rsidRDefault="00D1480A" w:rsidP="00D1480A">
            <w:pPr>
              <w:widowControl/>
              <w:spacing w:line="360" w:lineRule="auto"/>
              <w:jc w:val="left"/>
            </w:pPr>
            <w:r w:rsidRPr="00D1480A">
              <w:rPr>
                <w:rFonts w:hint="eastAsia"/>
              </w:rPr>
              <w:t>PP</w:t>
            </w:r>
            <w:r w:rsidRPr="00D1480A">
              <w:rPr>
                <w:rFonts w:hint="eastAsia"/>
              </w:rPr>
              <w:t>装置</w:t>
            </w:r>
            <w:r w:rsidRPr="00D1480A">
              <w:rPr>
                <w:rFonts w:hint="eastAsia"/>
              </w:rPr>
              <w:t>1</w:t>
            </w:r>
            <w:r w:rsidRPr="00D1480A">
              <w:rPr>
                <w:rFonts w:hint="eastAsia"/>
              </w:rPr>
              <w:t>线</w:t>
            </w:r>
          </w:p>
        </w:tc>
        <w:tc>
          <w:tcPr>
            <w:tcW w:w="582" w:type="pct"/>
            <w:noWrap/>
            <w:hideMark/>
          </w:tcPr>
          <w:p w:rsidR="00D1480A" w:rsidRPr="00D1480A" w:rsidRDefault="00D1480A" w:rsidP="00D1480A">
            <w:pPr>
              <w:widowControl/>
              <w:spacing w:line="360" w:lineRule="auto"/>
              <w:jc w:val="left"/>
            </w:pPr>
            <w:r w:rsidRPr="00D1480A">
              <w:rPr>
                <w:rFonts w:hint="eastAsia"/>
              </w:rPr>
              <w:t>12</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5</w:t>
            </w:r>
            <w:r w:rsidRPr="00D1480A">
              <w:rPr>
                <w:rFonts w:hint="eastAsia"/>
              </w:rPr>
              <w:t>月</w:t>
            </w:r>
            <w:r w:rsidRPr="00D1480A">
              <w:rPr>
                <w:rFonts w:hint="eastAsia"/>
              </w:rPr>
              <w:t>25</w:t>
            </w:r>
            <w:r w:rsidRPr="00D1480A">
              <w:rPr>
                <w:rFonts w:hint="eastAsia"/>
              </w:rPr>
              <w:t>日</w:t>
            </w:r>
          </w:p>
        </w:tc>
        <w:tc>
          <w:tcPr>
            <w:tcW w:w="999" w:type="pct"/>
            <w:noWrap/>
            <w:hideMark/>
          </w:tcPr>
          <w:p w:rsidR="00D1480A" w:rsidRPr="00D1480A" w:rsidRDefault="00D1480A" w:rsidP="00D1480A">
            <w:pPr>
              <w:widowControl/>
              <w:spacing w:line="360" w:lineRule="auto"/>
              <w:jc w:val="left"/>
            </w:pPr>
            <w:r w:rsidRPr="00D1480A">
              <w:rPr>
                <w:rFonts w:hint="eastAsia"/>
              </w:rPr>
              <w:t>7</w:t>
            </w:r>
            <w:r w:rsidRPr="00D1480A">
              <w:rPr>
                <w:rFonts w:hint="eastAsia"/>
              </w:rPr>
              <w:t>月</w:t>
            </w:r>
            <w:r w:rsidRPr="00D1480A">
              <w:rPr>
                <w:rFonts w:hint="eastAsia"/>
              </w:rPr>
              <w:t>12</w:t>
            </w:r>
            <w:r w:rsidRPr="00D1480A">
              <w:rPr>
                <w:rFonts w:hint="eastAsia"/>
              </w:rPr>
              <w:t>日</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燕山石化</w:t>
            </w:r>
          </w:p>
        </w:tc>
        <w:tc>
          <w:tcPr>
            <w:tcW w:w="915" w:type="pct"/>
            <w:noWrap/>
            <w:hideMark/>
          </w:tcPr>
          <w:p w:rsidR="00D1480A" w:rsidRPr="00D1480A" w:rsidRDefault="00D1480A" w:rsidP="00D1480A">
            <w:pPr>
              <w:widowControl/>
              <w:spacing w:line="360" w:lineRule="auto"/>
              <w:jc w:val="left"/>
            </w:pPr>
            <w:r w:rsidRPr="00D1480A">
              <w:rPr>
                <w:rFonts w:hint="eastAsia"/>
              </w:rPr>
              <w:t>PP</w:t>
            </w:r>
            <w:r w:rsidRPr="00D1480A">
              <w:rPr>
                <w:rFonts w:hint="eastAsia"/>
              </w:rPr>
              <w:t>装置</w:t>
            </w:r>
            <w:r w:rsidRPr="00D1480A">
              <w:rPr>
                <w:rFonts w:hint="eastAsia"/>
              </w:rPr>
              <w:t>3</w:t>
            </w:r>
            <w:r w:rsidRPr="00D1480A">
              <w:rPr>
                <w:rFonts w:hint="eastAsia"/>
              </w:rPr>
              <w:t>线</w:t>
            </w:r>
          </w:p>
        </w:tc>
        <w:tc>
          <w:tcPr>
            <w:tcW w:w="582" w:type="pct"/>
            <w:noWrap/>
            <w:hideMark/>
          </w:tcPr>
          <w:p w:rsidR="00D1480A" w:rsidRPr="00D1480A" w:rsidRDefault="00D1480A" w:rsidP="00D1480A">
            <w:pPr>
              <w:widowControl/>
              <w:spacing w:line="360" w:lineRule="auto"/>
              <w:jc w:val="left"/>
            </w:pPr>
            <w:r w:rsidRPr="00D1480A">
              <w:rPr>
                <w:rFonts w:hint="eastAsia"/>
              </w:rPr>
              <w:t>28</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5</w:t>
            </w:r>
            <w:r w:rsidRPr="00D1480A">
              <w:rPr>
                <w:rFonts w:hint="eastAsia"/>
              </w:rPr>
              <w:t>月</w:t>
            </w:r>
            <w:r w:rsidRPr="00D1480A">
              <w:rPr>
                <w:rFonts w:hint="eastAsia"/>
              </w:rPr>
              <w:t>25</w:t>
            </w:r>
            <w:r w:rsidRPr="00D1480A">
              <w:rPr>
                <w:rFonts w:hint="eastAsia"/>
              </w:rPr>
              <w:t>日</w:t>
            </w:r>
          </w:p>
        </w:tc>
        <w:tc>
          <w:tcPr>
            <w:tcW w:w="999" w:type="pct"/>
            <w:noWrap/>
            <w:hideMark/>
          </w:tcPr>
          <w:p w:rsidR="00D1480A" w:rsidRPr="00D1480A" w:rsidRDefault="00D1480A" w:rsidP="00D1480A">
            <w:pPr>
              <w:widowControl/>
              <w:spacing w:line="360" w:lineRule="auto"/>
              <w:jc w:val="left"/>
            </w:pPr>
            <w:r w:rsidRPr="00D1480A">
              <w:rPr>
                <w:rFonts w:hint="eastAsia"/>
              </w:rPr>
              <w:t>7</w:t>
            </w:r>
            <w:r w:rsidRPr="00D1480A">
              <w:rPr>
                <w:rFonts w:hint="eastAsia"/>
              </w:rPr>
              <w:t>月</w:t>
            </w:r>
            <w:r w:rsidRPr="00D1480A">
              <w:rPr>
                <w:rFonts w:hint="eastAsia"/>
              </w:rPr>
              <w:t>12</w:t>
            </w:r>
            <w:r w:rsidRPr="00D1480A">
              <w:rPr>
                <w:rFonts w:hint="eastAsia"/>
              </w:rPr>
              <w:t>日</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燕山石化</w:t>
            </w:r>
          </w:p>
        </w:tc>
        <w:tc>
          <w:tcPr>
            <w:tcW w:w="915" w:type="pct"/>
            <w:noWrap/>
            <w:hideMark/>
          </w:tcPr>
          <w:p w:rsidR="00D1480A" w:rsidRPr="00D1480A" w:rsidRDefault="00D1480A" w:rsidP="00D1480A">
            <w:pPr>
              <w:widowControl/>
              <w:spacing w:line="360" w:lineRule="auto"/>
              <w:jc w:val="left"/>
            </w:pPr>
            <w:r w:rsidRPr="00D1480A">
              <w:rPr>
                <w:rFonts w:hint="eastAsia"/>
              </w:rPr>
              <w:t>PP</w:t>
            </w:r>
            <w:r w:rsidRPr="00D1480A">
              <w:rPr>
                <w:rFonts w:hint="eastAsia"/>
              </w:rPr>
              <w:t>装置</w:t>
            </w:r>
            <w:r w:rsidRPr="00D1480A">
              <w:rPr>
                <w:rFonts w:hint="eastAsia"/>
              </w:rPr>
              <w:t>2</w:t>
            </w:r>
            <w:r w:rsidRPr="00D1480A">
              <w:rPr>
                <w:rFonts w:hint="eastAsia"/>
              </w:rPr>
              <w:t>线</w:t>
            </w:r>
          </w:p>
        </w:tc>
        <w:tc>
          <w:tcPr>
            <w:tcW w:w="582" w:type="pct"/>
            <w:noWrap/>
            <w:hideMark/>
          </w:tcPr>
          <w:p w:rsidR="00D1480A" w:rsidRPr="00D1480A" w:rsidRDefault="00D1480A" w:rsidP="00D1480A">
            <w:pPr>
              <w:widowControl/>
              <w:spacing w:line="360" w:lineRule="auto"/>
              <w:jc w:val="left"/>
            </w:pPr>
            <w:r w:rsidRPr="00D1480A">
              <w:rPr>
                <w:rFonts w:hint="eastAsia"/>
              </w:rPr>
              <w:t>7</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5</w:t>
            </w:r>
            <w:r w:rsidRPr="00D1480A">
              <w:rPr>
                <w:rFonts w:hint="eastAsia"/>
              </w:rPr>
              <w:t>月</w:t>
            </w:r>
            <w:r w:rsidRPr="00D1480A">
              <w:rPr>
                <w:rFonts w:hint="eastAsia"/>
              </w:rPr>
              <w:t>25</w:t>
            </w:r>
            <w:r w:rsidRPr="00D1480A">
              <w:rPr>
                <w:rFonts w:hint="eastAsia"/>
              </w:rPr>
              <w:t>日</w:t>
            </w:r>
          </w:p>
        </w:tc>
        <w:tc>
          <w:tcPr>
            <w:tcW w:w="999" w:type="pct"/>
            <w:noWrap/>
            <w:hideMark/>
          </w:tcPr>
          <w:p w:rsidR="00D1480A" w:rsidRPr="00D1480A" w:rsidRDefault="00D1480A" w:rsidP="00D1480A">
            <w:pPr>
              <w:widowControl/>
              <w:spacing w:line="360" w:lineRule="auto"/>
              <w:jc w:val="left"/>
            </w:pPr>
            <w:r w:rsidRPr="00D1480A">
              <w:rPr>
                <w:rFonts w:hint="eastAsia"/>
              </w:rPr>
              <w:t>7</w:t>
            </w:r>
            <w:r w:rsidRPr="00D1480A">
              <w:rPr>
                <w:rFonts w:hint="eastAsia"/>
              </w:rPr>
              <w:t>月</w:t>
            </w:r>
            <w:r w:rsidRPr="00D1480A">
              <w:rPr>
                <w:rFonts w:hint="eastAsia"/>
              </w:rPr>
              <w:t>12</w:t>
            </w:r>
            <w:r w:rsidRPr="00D1480A">
              <w:rPr>
                <w:rFonts w:hint="eastAsia"/>
              </w:rPr>
              <w:t>日</w:t>
            </w:r>
          </w:p>
        </w:tc>
      </w:tr>
      <w:tr w:rsidR="00D1480A" w:rsidRPr="00D1480A" w:rsidTr="007F359C">
        <w:trPr>
          <w:trHeight w:val="270"/>
        </w:trPr>
        <w:tc>
          <w:tcPr>
            <w:tcW w:w="812" w:type="pct"/>
            <w:noWrap/>
            <w:hideMark/>
          </w:tcPr>
          <w:p w:rsidR="00D1480A" w:rsidRPr="00D1480A" w:rsidRDefault="00D1480A" w:rsidP="00D1480A">
            <w:pPr>
              <w:widowControl/>
              <w:spacing w:line="360" w:lineRule="auto"/>
              <w:jc w:val="left"/>
            </w:pPr>
            <w:r w:rsidRPr="00D1480A">
              <w:rPr>
                <w:rFonts w:hint="eastAsia"/>
              </w:rPr>
              <w:t>福建联合</w:t>
            </w:r>
          </w:p>
        </w:tc>
        <w:tc>
          <w:tcPr>
            <w:tcW w:w="915" w:type="pct"/>
            <w:noWrap/>
            <w:hideMark/>
          </w:tcPr>
          <w:p w:rsidR="00D1480A" w:rsidRPr="00D1480A" w:rsidRDefault="00D1480A" w:rsidP="00D1480A">
            <w:pPr>
              <w:widowControl/>
              <w:spacing w:line="360" w:lineRule="auto"/>
              <w:jc w:val="left"/>
            </w:pPr>
            <w:r w:rsidRPr="00D1480A">
              <w:rPr>
                <w:rFonts w:hint="eastAsia"/>
              </w:rPr>
              <w:t>老线</w:t>
            </w:r>
          </w:p>
        </w:tc>
        <w:tc>
          <w:tcPr>
            <w:tcW w:w="582" w:type="pct"/>
            <w:noWrap/>
            <w:hideMark/>
          </w:tcPr>
          <w:p w:rsidR="00D1480A" w:rsidRPr="00D1480A" w:rsidRDefault="00D1480A" w:rsidP="00D1480A">
            <w:pPr>
              <w:widowControl/>
              <w:spacing w:line="360" w:lineRule="auto"/>
              <w:jc w:val="left"/>
            </w:pPr>
            <w:r w:rsidRPr="00D1480A">
              <w:rPr>
                <w:rFonts w:hint="eastAsia"/>
              </w:rPr>
              <w:t>12</w:t>
            </w:r>
          </w:p>
        </w:tc>
        <w:tc>
          <w:tcPr>
            <w:tcW w:w="1692" w:type="pct"/>
            <w:noWrap/>
            <w:hideMark/>
          </w:tcPr>
          <w:p w:rsidR="00D1480A" w:rsidRPr="00D1480A" w:rsidRDefault="00D1480A" w:rsidP="00D1480A">
            <w:pPr>
              <w:widowControl/>
              <w:spacing w:line="360" w:lineRule="auto"/>
              <w:jc w:val="left"/>
            </w:pPr>
            <w:r w:rsidRPr="00D1480A">
              <w:rPr>
                <w:rFonts w:hint="eastAsia"/>
              </w:rPr>
              <w:t>2016</w:t>
            </w:r>
            <w:r w:rsidRPr="00D1480A">
              <w:rPr>
                <w:rFonts w:hint="eastAsia"/>
              </w:rPr>
              <w:t>年</w:t>
            </w:r>
            <w:r w:rsidRPr="00D1480A">
              <w:rPr>
                <w:rFonts w:hint="eastAsia"/>
              </w:rPr>
              <w:t>5</w:t>
            </w:r>
            <w:r w:rsidRPr="00D1480A">
              <w:rPr>
                <w:rFonts w:hint="eastAsia"/>
              </w:rPr>
              <w:t>月</w:t>
            </w:r>
          </w:p>
        </w:tc>
        <w:tc>
          <w:tcPr>
            <w:tcW w:w="999" w:type="pct"/>
            <w:noWrap/>
            <w:hideMark/>
          </w:tcPr>
          <w:p w:rsidR="00D1480A" w:rsidRPr="00D1480A" w:rsidRDefault="00D1480A" w:rsidP="00D1480A">
            <w:pPr>
              <w:widowControl/>
              <w:spacing w:line="360" w:lineRule="auto"/>
              <w:jc w:val="left"/>
            </w:pPr>
            <w:r w:rsidRPr="00D1480A">
              <w:rPr>
                <w:rFonts w:hint="eastAsia"/>
              </w:rPr>
              <w:t>约</w:t>
            </w:r>
            <w:r w:rsidRPr="00D1480A">
              <w:rPr>
                <w:rFonts w:hint="eastAsia"/>
              </w:rPr>
              <w:t>20</w:t>
            </w:r>
            <w:r w:rsidRPr="00D1480A">
              <w:rPr>
                <w:rFonts w:hint="eastAsia"/>
              </w:rPr>
              <w:t>日</w:t>
            </w:r>
          </w:p>
        </w:tc>
      </w:tr>
    </w:tbl>
    <w:p w:rsidR="00D1480A" w:rsidRDefault="007F359C" w:rsidP="00D1480A">
      <w:pPr>
        <w:widowControl/>
        <w:spacing w:line="360" w:lineRule="auto"/>
        <w:jc w:val="left"/>
      </w:pPr>
      <w:r>
        <w:rPr>
          <w:rFonts w:hint="eastAsia"/>
        </w:rPr>
        <w:t>资料来源：</w:t>
      </w:r>
      <w:proofErr w:type="gramStart"/>
      <w:r>
        <w:rPr>
          <w:rFonts w:hint="eastAsia"/>
        </w:rPr>
        <w:t>卓创资讯</w:t>
      </w:r>
      <w:proofErr w:type="gramEnd"/>
    </w:p>
    <w:p w:rsidR="00534E71" w:rsidRDefault="00534E71" w:rsidP="009C642E">
      <w:pPr>
        <w:widowControl/>
        <w:spacing w:line="360" w:lineRule="auto"/>
        <w:ind w:firstLineChars="200" w:firstLine="420"/>
        <w:jc w:val="left"/>
      </w:pPr>
    </w:p>
    <w:p w:rsidR="0065439A" w:rsidRDefault="009C642E" w:rsidP="009C642E">
      <w:pPr>
        <w:widowControl/>
        <w:spacing w:line="360" w:lineRule="auto"/>
        <w:ind w:firstLineChars="200" w:firstLine="420"/>
        <w:jc w:val="left"/>
      </w:pPr>
      <w:r>
        <w:rPr>
          <w:rFonts w:hint="eastAsia"/>
        </w:rPr>
        <w:t>从表格看来，预计</w:t>
      </w:r>
      <w:r>
        <w:rPr>
          <w:rFonts w:hint="eastAsia"/>
        </w:rPr>
        <w:t>5</w:t>
      </w:r>
      <w:r>
        <w:rPr>
          <w:rFonts w:hint="eastAsia"/>
        </w:rPr>
        <w:t>月投放产能将主要影响</w:t>
      </w:r>
      <w:r>
        <w:rPr>
          <w:rFonts w:hint="eastAsia"/>
        </w:rPr>
        <w:t>PP</w:t>
      </w:r>
      <w:r>
        <w:rPr>
          <w:rFonts w:hint="eastAsia"/>
        </w:rPr>
        <w:t>端，并且给</w:t>
      </w:r>
      <w:r>
        <w:rPr>
          <w:rFonts w:hint="eastAsia"/>
        </w:rPr>
        <w:t>9</w:t>
      </w:r>
      <w:r>
        <w:rPr>
          <w:rFonts w:hint="eastAsia"/>
        </w:rPr>
        <w:t>月的</w:t>
      </w:r>
      <w:r>
        <w:rPr>
          <w:rFonts w:hint="eastAsia"/>
        </w:rPr>
        <w:t>PP</w:t>
      </w:r>
      <w:r>
        <w:rPr>
          <w:rFonts w:hint="eastAsia"/>
        </w:rPr>
        <w:t>合约带来长期的压力。检修方面，</w:t>
      </w:r>
      <w:r>
        <w:rPr>
          <w:rFonts w:hint="eastAsia"/>
        </w:rPr>
        <w:t>5</w:t>
      </w:r>
      <w:r>
        <w:rPr>
          <w:rFonts w:hint="eastAsia"/>
        </w:rPr>
        <w:t>月份</w:t>
      </w:r>
      <w:r>
        <w:rPr>
          <w:rFonts w:hint="eastAsia"/>
        </w:rPr>
        <w:t>PE</w:t>
      </w:r>
      <w:r>
        <w:rPr>
          <w:rFonts w:hint="eastAsia"/>
        </w:rPr>
        <w:t>检修量为</w:t>
      </w:r>
      <w:r>
        <w:rPr>
          <w:rFonts w:hint="eastAsia"/>
        </w:rPr>
        <w:t>189</w:t>
      </w:r>
      <w:r>
        <w:rPr>
          <w:rFonts w:hint="eastAsia"/>
        </w:rPr>
        <w:t>万吨，</w:t>
      </w:r>
      <w:r>
        <w:rPr>
          <w:rFonts w:hint="eastAsia"/>
        </w:rPr>
        <w:t>PP</w:t>
      </w:r>
      <w:r>
        <w:rPr>
          <w:rFonts w:hint="eastAsia"/>
        </w:rPr>
        <w:t>为</w:t>
      </w:r>
      <w:r>
        <w:rPr>
          <w:rFonts w:hint="eastAsia"/>
        </w:rPr>
        <w:t>130</w:t>
      </w:r>
      <w:r>
        <w:rPr>
          <w:rFonts w:hint="eastAsia"/>
        </w:rPr>
        <w:t>万吨。装置重启，</w:t>
      </w:r>
      <w:r>
        <w:rPr>
          <w:rFonts w:hint="eastAsia"/>
        </w:rPr>
        <w:t>PE</w:t>
      </w:r>
      <w:r>
        <w:rPr>
          <w:rFonts w:hint="eastAsia"/>
        </w:rPr>
        <w:t>为</w:t>
      </w:r>
      <w:r>
        <w:rPr>
          <w:rFonts w:hint="eastAsia"/>
        </w:rPr>
        <w:t>90</w:t>
      </w:r>
      <w:r>
        <w:rPr>
          <w:rFonts w:hint="eastAsia"/>
        </w:rPr>
        <w:t>万吨，</w:t>
      </w:r>
      <w:r>
        <w:rPr>
          <w:rFonts w:hint="eastAsia"/>
        </w:rPr>
        <w:t>PP</w:t>
      </w:r>
      <w:r>
        <w:rPr>
          <w:rFonts w:hint="eastAsia"/>
        </w:rPr>
        <w:t>为</w:t>
      </w:r>
      <w:r>
        <w:rPr>
          <w:rFonts w:hint="eastAsia"/>
        </w:rPr>
        <w:t>80</w:t>
      </w:r>
      <w:r>
        <w:rPr>
          <w:rFonts w:hint="eastAsia"/>
        </w:rPr>
        <w:t>万吨。整体来看，</w:t>
      </w:r>
      <w:r>
        <w:rPr>
          <w:rFonts w:hint="eastAsia"/>
        </w:rPr>
        <w:t>5</w:t>
      </w:r>
      <w:r>
        <w:rPr>
          <w:rFonts w:hint="eastAsia"/>
        </w:rPr>
        <w:t>月份聚烯烃的存量</w:t>
      </w:r>
      <w:r w:rsidR="00DC428F">
        <w:rPr>
          <w:rFonts w:hint="eastAsia"/>
        </w:rPr>
        <w:t>供应</w:t>
      </w:r>
      <w:r>
        <w:rPr>
          <w:rFonts w:hint="eastAsia"/>
        </w:rPr>
        <w:t>应该是减少的。</w:t>
      </w:r>
      <w:r w:rsidR="00DC428F">
        <w:rPr>
          <w:rFonts w:hint="eastAsia"/>
        </w:rPr>
        <w:t>有消息指出，外围装置将会重启，如</w:t>
      </w:r>
      <w:r w:rsidR="00DC428F">
        <w:rPr>
          <w:rFonts w:hint="eastAsia"/>
        </w:rPr>
        <w:t>5</w:t>
      </w:r>
      <w:r w:rsidR="00DC428F">
        <w:rPr>
          <w:rFonts w:hint="eastAsia"/>
        </w:rPr>
        <w:t>月有韩国乐天化学</w:t>
      </w:r>
      <w:r w:rsidR="00DC428F">
        <w:rPr>
          <w:rFonts w:hint="eastAsia"/>
        </w:rPr>
        <w:t>68</w:t>
      </w:r>
      <w:r w:rsidR="00DC428F">
        <w:rPr>
          <w:rFonts w:hint="eastAsia"/>
        </w:rPr>
        <w:t>万吨</w:t>
      </w:r>
      <w:r w:rsidR="00DC428F">
        <w:rPr>
          <w:rFonts w:hint="eastAsia"/>
        </w:rPr>
        <w:t>HDPE</w:t>
      </w:r>
      <w:r w:rsidR="00DC428F">
        <w:rPr>
          <w:rFonts w:hint="eastAsia"/>
        </w:rPr>
        <w:t>和</w:t>
      </w:r>
      <w:r w:rsidR="00DC428F">
        <w:rPr>
          <w:rFonts w:hint="eastAsia"/>
        </w:rPr>
        <w:t>70</w:t>
      </w:r>
      <w:r w:rsidR="00DC428F">
        <w:rPr>
          <w:rFonts w:hint="eastAsia"/>
        </w:rPr>
        <w:t>万吨</w:t>
      </w:r>
      <w:r w:rsidR="00DC428F">
        <w:rPr>
          <w:rFonts w:hint="eastAsia"/>
        </w:rPr>
        <w:t>PP</w:t>
      </w:r>
      <w:r w:rsidR="00DC428F">
        <w:rPr>
          <w:rFonts w:hint="eastAsia"/>
        </w:rPr>
        <w:t>、伊朗</w:t>
      </w:r>
      <w:r w:rsidR="00DC428F">
        <w:rPr>
          <w:rFonts w:hint="eastAsia"/>
        </w:rPr>
        <w:t>68</w:t>
      </w:r>
      <w:r w:rsidR="00DC428F">
        <w:rPr>
          <w:rFonts w:hint="eastAsia"/>
        </w:rPr>
        <w:t>万吨</w:t>
      </w:r>
      <w:r w:rsidR="00DC428F">
        <w:rPr>
          <w:rFonts w:hint="eastAsia"/>
        </w:rPr>
        <w:t>PE</w:t>
      </w:r>
      <w:r w:rsidR="00DC428F">
        <w:rPr>
          <w:rFonts w:hint="eastAsia"/>
        </w:rPr>
        <w:t>的产能重启，会给外盘价格带来压力，并逐步传导到国内。</w:t>
      </w:r>
      <w:r w:rsidR="00DC428F">
        <w:rPr>
          <w:rFonts w:hint="eastAsia"/>
        </w:rPr>
        <w:t>5</w:t>
      </w:r>
      <w:r w:rsidR="00DC428F">
        <w:rPr>
          <w:rFonts w:hint="eastAsia"/>
        </w:rPr>
        <w:t>月进口压力将有所增加。</w:t>
      </w:r>
    </w:p>
    <w:p w:rsidR="00DC428F" w:rsidRDefault="00DC428F" w:rsidP="00DC428F">
      <w:pPr>
        <w:widowControl/>
        <w:spacing w:line="360" w:lineRule="auto"/>
        <w:jc w:val="left"/>
      </w:pPr>
    </w:p>
    <w:p w:rsidR="00DC428F" w:rsidRDefault="00534E71" w:rsidP="00DC428F">
      <w:pPr>
        <w:widowControl/>
        <w:spacing w:line="360" w:lineRule="auto"/>
        <w:jc w:val="left"/>
        <w:rPr>
          <w:b/>
          <w:sz w:val="22"/>
        </w:rPr>
      </w:pPr>
      <w:r w:rsidRPr="00534E71">
        <w:rPr>
          <w:rFonts w:hint="eastAsia"/>
          <w:b/>
          <w:sz w:val="22"/>
        </w:rPr>
        <w:t>4</w:t>
      </w:r>
      <w:r w:rsidRPr="00534E71">
        <w:rPr>
          <w:rFonts w:hint="eastAsia"/>
          <w:b/>
          <w:sz w:val="22"/>
        </w:rPr>
        <w:t>、利润</w:t>
      </w:r>
    </w:p>
    <w:p w:rsidR="00534E71" w:rsidRDefault="00534E71" w:rsidP="00DC428F">
      <w:pPr>
        <w:widowControl/>
        <w:spacing w:line="360" w:lineRule="auto"/>
        <w:jc w:val="left"/>
        <w:rPr>
          <w:b/>
          <w:sz w:val="22"/>
        </w:rPr>
      </w:pPr>
    </w:p>
    <w:p w:rsidR="00534E71" w:rsidRDefault="00534E71" w:rsidP="00DC428F">
      <w:pPr>
        <w:widowControl/>
        <w:spacing w:line="360" w:lineRule="auto"/>
        <w:jc w:val="left"/>
        <w:rPr>
          <w:b/>
          <w:sz w:val="22"/>
        </w:rPr>
      </w:pPr>
    </w:p>
    <w:p w:rsidR="00534E71" w:rsidRDefault="00534E71" w:rsidP="00DC428F">
      <w:pPr>
        <w:widowControl/>
        <w:spacing w:line="360" w:lineRule="auto"/>
        <w:jc w:val="left"/>
        <w:rPr>
          <w:b/>
          <w:sz w:val="22"/>
        </w:rPr>
      </w:pPr>
    </w:p>
    <w:p w:rsidR="00534E71" w:rsidRDefault="00534E71" w:rsidP="00DC428F">
      <w:pPr>
        <w:widowControl/>
        <w:spacing w:line="360" w:lineRule="auto"/>
        <w:jc w:val="left"/>
        <w:rPr>
          <w:b/>
          <w:sz w:val="22"/>
        </w:rPr>
      </w:pPr>
    </w:p>
    <w:p w:rsidR="00534E71" w:rsidRDefault="00534E71" w:rsidP="00DC428F">
      <w:pPr>
        <w:widowControl/>
        <w:spacing w:line="360" w:lineRule="auto"/>
        <w:jc w:val="left"/>
        <w:rPr>
          <w:b/>
          <w:sz w:val="22"/>
        </w:rPr>
      </w:pPr>
      <w:r>
        <w:rPr>
          <w:rFonts w:hint="eastAsia"/>
          <w:noProof/>
          <w:color w:val="C00000"/>
        </w:rPr>
        <w:lastRenderedPageBreak/>
        <mc:AlternateContent>
          <mc:Choice Requires="wpg">
            <w:drawing>
              <wp:anchor distT="0" distB="0" distL="114300" distR="114300" simplePos="0" relativeHeight="251682816" behindDoc="0" locked="0" layoutInCell="1" allowOverlap="1" wp14:anchorId="5360E2E5" wp14:editId="46ED4DF2">
                <wp:simplePos x="0" y="0"/>
                <wp:positionH relativeFrom="column">
                  <wp:posOffset>-1905</wp:posOffset>
                </wp:positionH>
                <wp:positionV relativeFrom="paragraph">
                  <wp:posOffset>-59055</wp:posOffset>
                </wp:positionV>
                <wp:extent cx="5289902" cy="413468"/>
                <wp:effectExtent l="0" t="0" r="6350" b="24765"/>
                <wp:wrapNone/>
                <wp:docPr id="54" name="组合 54"/>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55" name="直接连接符 55"/>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56" name="图片 56" descr="C:\Users\yangf\Desktop\LOGO\东方期货 logo (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5F4DA14E" id="组合 54" o:spid="_x0000_s1026" style="position:absolute;left:0;text-align:left;margin-left:-.15pt;margin-top:-4.65pt;width:416.55pt;height:32.55pt;z-index:251682816"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">
                <v:line id="直接连接符 55"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oTcMAAADbAAAADwAAAGRycy9kb3ducmV2LnhtbESPQWvCQBSE7wX/w/IEb3WjYKnRVUQQ&#10;1IOtMXh+Zp9JcPdtyK4a/323UOhxmJlvmPmys0Y8qPW1YwWjYQKCuHC65lJBftq8f4LwAVmjcUwK&#10;XuRhuei9zTHV7slHemShFBHCPkUFVQhNKqUvKrLoh64hjt7VtRZDlG0pdYvPCLdGjpPkQ1qsOS5U&#10;2NC6ouKW3a2C7JYbmp7Hl7s5rLPd9wa/8mSv1KDfrWYgAnXhP/zX3moFkwn8fo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QqE3DAAAA2wAAAA8AAAAAAAAAAAAA&#10;AAAAoQIAAGRycy9kb3ducmV2LnhtbFBLBQYAAAAABAAEAPkAAACRAwAAAAA=&#10;" strokecolor="#c00000" strokeweight="2.5pt">
                  <v:stroke joinstyle="miter"/>
                </v:line>
                <v:shape id="图片 56"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pEXEAAAA2wAAAA8AAABkcnMvZG93bnJldi54bWxEj09rwkAUxO8Fv8PyBG+60bS2pK4i2oIU&#10;L2oPPT6yr0kw+zZkN//66V1B6HGYmd8wq01vStFS7QrLCuazCARxanXBmYLvy+f0DYTzyBpLy6Rg&#10;IAeb9ehphYm2HZ+oPftMBAi7BBXk3leJlC7NyaCb2Yo4eL+2NuiDrDOpa+wC3JRyEUVLabDgsJBj&#10;Rbuc0uu5MQq659efw3aY4/VoPiiu4n3zhX9KTcb99h2Ep97/hx/tg1bwsoT7l/AD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upEXEAAAA2wAAAA8AAAAAAAAAAAAAAAAA&#10;nwIAAGRycy9kb3ducmV2LnhtbFBLBQYAAAAABAAEAPcAAACQAwAAAAA=&#10;">
                  <v:imagedata r:id="rId11" o:title="东方期货 logo (1)"/>
                  <v:path arrowok="t"/>
                </v:shape>
              </v:group>
            </w:pict>
          </mc:Fallback>
        </mc:AlternateContent>
      </w:r>
    </w:p>
    <w:p w:rsidR="00AE77BE" w:rsidRDefault="00AE77BE" w:rsidP="00DC428F">
      <w:pPr>
        <w:widowControl/>
        <w:spacing w:line="360" w:lineRule="auto"/>
        <w:jc w:val="left"/>
        <w:rPr>
          <w:b/>
          <w:sz w:val="22"/>
        </w:rPr>
      </w:pPr>
    </w:p>
    <w:p w:rsidR="008C5894" w:rsidRDefault="008C5894" w:rsidP="00DC428F">
      <w:pPr>
        <w:widowControl/>
        <w:spacing w:line="360" w:lineRule="auto"/>
        <w:jc w:val="left"/>
        <w:rPr>
          <w:b/>
          <w:sz w:val="22"/>
        </w:rPr>
      </w:pPr>
      <w:r>
        <w:rPr>
          <w:rFonts w:hint="eastAsia"/>
          <w:b/>
          <w:sz w:val="22"/>
        </w:rPr>
        <w:t>图</w:t>
      </w:r>
      <w:r>
        <w:rPr>
          <w:rFonts w:hint="eastAsia"/>
          <w:b/>
          <w:sz w:val="22"/>
        </w:rPr>
        <w:t>6</w:t>
      </w:r>
      <w:r>
        <w:rPr>
          <w:rFonts w:hint="eastAsia"/>
          <w:b/>
          <w:sz w:val="22"/>
        </w:rPr>
        <w:t>：</w:t>
      </w:r>
      <w:r>
        <w:rPr>
          <w:rFonts w:hint="eastAsia"/>
          <w:b/>
          <w:sz w:val="22"/>
        </w:rPr>
        <w:t>LLDPE</w:t>
      </w:r>
      <w:r>
        <w:rPr>
          <w:rFonts w:hint="eastAsia"/>
          <w:b/>
          <w:sz w:val="22"/>
        </w:rPr>
        <w:t>毛利润</w:t>
      </w:r>
    </w:p>
    <w:p w:rsidR="00534E71" w:rsidRDefault="00534E71" w:rsidP="00DC428F">
      <w:pPr>
        <w:widowControl/>
        <w:spacing w:line="360" w:lineRule="auto"/>
        <w:jc w:val="left"/>
        <w:rPr>
          <w:b/>
          <w:sz w:val="22"/>
        </w:rPr>
      </w:pPr>
      <w:r>
        <w:rPr>
          <w:noProof/>
        </w:rPr>
        <w:drawing>
          <wp:inline distT="0" distB="0" distL="0" distR="0" wp14:anchorId="27D16385" wp14:editId="26E3AF59">
            <wp:extent cx="5066665" cy="3248025"/>
            <wp:effectExtent l="0" t="0" r="63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b="2583"/>
                    <a:stretch/>
                  </pic:blipFill>
                  <pic:spPr bwMode="auto">
                    <a:xfrm>
                      <a:off x="0" y="0"/>
                      <a:ext cx="5066667" cy="3248026"/>
                    </a:xfrm>
                    <a:prstGeom prst="rect">
                      <a:avLst/>
                    </a:prstGeom>
                    <a:ln>
                      <a:noFill/>
                    </a:ln>
                    <a:extLst>
                      <a:ext uri="{53640926-AAD7-44D8-BBD7-CCE9431645EC}">
                        <a14:shadowObscured xmlns:a14="http://schemas.microsoft.com/office/drawing/2010/main"/>
                      </a:ext>
                    </a:extLst>
                  </pic:spPr>
                </pic:pic>
              </a:graphicData>
            </a:graphic>
          </wp:inline>
        </w:drawing>
      </w:r>
    </w:p>
    <w:p w:rsidR="008C5894" w:rsidRDefault="008C5894" w:rsidP="00DC428F">
      <w:pPr>
        <w:widowControl/>
        <w:spacing w:line="360" w:lineRule="auto"/>
        <w:jc w:val="left"/>
        <w:rPr>
          <w:b/>
          <w:sz w:val="22"/>
        </w:rPr>
      </w:pPr>
      <w:r>
        <w:rPr>
          <w:rFonts w:hint="eastAsia"/>
          <w:b/>
          <w:sz w:val="22"/>
        </w:rPr>
        <w:t>图</w:t>
      </w:r>
      <w:r>
        <w:rPr>
          <w:rFonts w:hint="eastAsia"/>
          <w:b/>
          <w:sz w:val="22"/>
        </w:rPr>
        <w:t>6</w:t>
      </w:r>
      <w:r>
        <w:rPr>
          <w:rFonts w:hint="eastAsia"/>
          <w:b/>
          <w:sz w:val="22"/>
        </w:rPr>
        <w:t>：</w:t>
      </w:r>
      <w:r>
        <w:rPr>
          <w:rFonts w:hint="eastAsia"/>
          <w:b/>
          <w:sz w:val="22"/>
        </w:rPr>
        <w:t>LLDPE</w:t>
      </w:r>
      <w:r>
        <w:rPr>
          <w:rFonts w:hint="eastAsia"/>
          <w:b/>
          <w:sz w:val="22"/>
        </w:rPr>
        <w:t>产业链裂解价差</w:t>
      </w:r>
    </w:p>
    <w:p w:rsidR="008C5894" w:rsidRDefault="008C5894" w:rsidP="00DC428F">
      <w:pPr>
        <w:widowControl/>
        <w:spacing w:line="360" w:lineRule="auto"/>
        <w:jc w:val="left"/>
        <w:rPr>
          <w:b/>
          <w:sz w:val="22"/>
        </w:rPr>
      </w:pPr>
      <w:r>
        <w:rPr>
          <w:noProof/>
        </w:rPr>
        <w:drawing>
          <wp:inline distT="0" distB="0" distL="0" distR="0" wp14:anchorId="4CA84A74" wp14:editId="6F3D2911">
            <wp:extent cx="5067300" cy="27908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066674" cy="2790480"/>
                    </a:xfrm>
                    <a:prstGeom prst="rect">
                      <a:avLst/>
                    </a:prstGeom>
                  </pic:spPr>
                </pic:pic>
              </a:graphicData>
            </a:graphic>
          </wp:inline>
        </w:drawing>
      </w:r>
    </w:p>
    <w:p w:rsidR="008C5894" w:rsidRPr="008C5894" w:rsidRDefault="008C5894" w:rsidP="008C5894">
      <w:r w:rsidRPr="008C5894">
        <w:rPr>
          <w:rFonts w:hint="eastAsia"/>
        </w:rPr>
        <w:t>图片来源：</w:t>
      </w:r>
      <w:r w:rsidRPr="008C5894">
        <w:rPr>
          <w:rFonts w:hint="eastAsia"/>
        </w:rPr>
        <w:t>wind</w:t>
      </w:r>
      <w:r w:rsidRPr="008C5894">
        <w:rPr>
          <w:rFonts w:hint="eastAsia"/>
        </w:rPr>
        <w:t>资讯</w:t>
      </w:r>
    </w:p>
    <w:p w:rsidR="008C5894" w:rsidRPr="008C5894" w:rsidRDefault="008C5894" w:rsidP="00DC428F">
      <w:pPr>
        <w:widowControl/>
        <w:spacing w:line="360" w:lineRule="auto"/>
        <w:jc w:val="left"/>
        <w:rPr>
          <w:rFonts w:hint="eastAsia"/>
          <w:szCs w:val="21"/>
        </w:rPr>
      </w:pPr>
      <w:r>
        <w:rPr>
          <w:rFonts w:hint="eastAsia"/>
          <w:b/>
          <w:sz w:val="22"/>
        </w:rPr>
        <w:t xml:space="preserve">    </w:t>
      </w:r>
      <w:r>
        <w:rPr>
          <w:rFonts w:hint="eastAsia"/>
          <w:szCs w:val="21"/>
        </w:rPr>
        <w:t>从下游利润来看，</w:t>
      </w:r>
      <w:r w:rsidR="006602DB">
        <w:rPr>
          <w:rFonts w:hint="eastAsia"/>
          <w:szCs w:val="21"/>
        </w:rPr>
        <w:t>价格依然</w:t>
      </w:r>
      <w:r w:rsidR="006602DB">
        <w:rPr>
          <w:szCs w:val="21"/>
        </w:rPr>
        <w:t>维持较低水平</w:t>
      </w:r>
      <w:r w:rsidR="006602DB">
        <w:rPr>
          <w:rFonts w:hint="eastAsia"/>
          <w:szCs w:val="21"/>
        </w:rPr>
        <w:t>，下游</w:t>
      </w:r>
      <w:r w:rsidR="006602DB">
        <w:rPr>
          <w:szCs w:val="21"/>
        </w:rPr>
        <w:t>利润处于低位</w:t>
      </w:r>
      <w:r w:rsidR="006602DB">
        <w:rPr>
          <w:rFonts w:hint="eastAsia"/>
          <w:szCs w:val="21"/>
        </w:rPr>
        <w:t>，</w:t>
      </w:r>
      <w:r w:rsidR="006602DB">
        <w:rPr>
          <w:szCs w:val="21"/>
        </w:rPr>
        <w:t>对目前的价格有抵触。</w:t>
      </w:r>
    </w:p>
    <w:p w:rsidR="00DC428F" w:rsidRDefault="00DC428F">
      <w:pPr>
        <w:widowControl/>
        <w:jc w:val="left"/>
        <w:rPr>
          <w:color w:val="C00000"/>
        </w:rPr>
      </w:pPr>
    </w:p>
    <w:p w:rsidR="006602DB" w:rsidRPr="006602DB" w:rsidRDefault="006602DB">
      <w:pPr>
        <w:widowControl/>
        <w:jc w:val="left"/>
        <w:rPr>
          <w:rFonts w:hint="eastAsia"/>
        </w:rPr>
      </w:pPr>
      <w:r>
        <w:rPr>
          <w:rFonts w:hint="eastAsia"/>
          <w:b/>
        </w:rPr>
        <w:t xml:space="preserve">    </w:t>
      </w:r>
      <w:r>
        <w:rPr>
          <w:rFonts w:hint="eastAsia"/>
        </w:rPr>
        <w:t>化工</w:t>
      </w:r>
      <w:r>
        <w:t>品种</w:t>
      </w:r>
      <w:proofErr w:type="gramStart"/>
      <w:r>
        <w:rPr>
          <w:rFonts w:hint="eastAsia"/>
        </w:rPr>
        <w:t>5</w:t>
      </w:r>
      <w:r>
        <w:rPr>
          <w:rFonts w:hint="eastAsia"/>
        </w:rPr>
        <w:t>月份</w:t>
      </w:r>
      <w:r>
        <w:t>刚需下降</w:t>
      </w:r>
      <w:proofErr w:type="gramEnd"/>
      <w:r>
        <w:t>，整体和会库存压力增大，进口冲击仍然存在。</w:t>
      </w:r>
      <w:r>
        <w:rPr>
          <w:rFonts w:hint="eastAsia"/>
        </w:rPr>
        <w:t>4</w:t>
      </w:r>
      <w:r>
        <w:rPr>
          <w:rFonts w:hint="eastAsia"/>
        </w:rPr>
        <w:t>月份</w:t>
      </w:r>
      <w:r>
        <w:t>新增产能继续施压</w:t>
      </w:r>
      <w:r>
        <w:rPr>
          <w:rFonts w:hint="eastAsia"/>
        </w:rPr>
        <w:t>5</w:t>
      </w:r>
      <w:r>
        <w:rPr>
          <w:rFonts w:hint="eastAsia"/>
        </w:rPr>
        <w:t>月</w:t>
      </w:r>
      <w:r>
        <w:t>，</w:t>
      </w:r>
      <w:r>
        <w:rPr>
          <w:rFonts w:hint="eastAsia"/>
        </w:rPr>
        <w:t>5</w:t>
      </w:r>
      <w:r>
        <w:rPr>
          <w:rFonts w:hint="eastAsia"/>
        </w:rPr>
        <w:t>月</w:t>
      </w:r>
      <w:r>
        <w:t>本身的产能继续释放，</w:t>
      </w:r>
      <w:r>
        <w:rPr>
          <w:rFonts w:hint="eastAsia"/>
        </w:rPr>
        <w:t>09</w:t>
      </w:r>
      <w:r>
        <w:rPr>
          <w:rFonts w:hint="eastAsia"/>
        </w:rPr>
        <w:t>合约</w:t>
      </w:r>
      <w:r>
        <w:t>整体震荡偏空，建议区间操作。</w:t>
      </w:r>
    </w:p>
    <w:p w:rsidR="00DC428F" w:rsidRDefault="00DC428F">
      <w:pPr>
        <w:widowControl/>
        <w:jc w:val="left"/>
        <w:rPr>
          <w:color w:val="C00000"/>
        </w:rPr>
      </w:pPr>
      <w:r>
        <w:rPr>
          <w:color w:val="C00000"/>
        </w:rPr>
        <w:br w:type="page"/>
      </w:r>
    </w:p>
    <w:p w:rsidR="00B94590" w:rsidRDefault="000810A7" w:rsidP="00FA41C0">
      <w:pPr>
        <w:widowControl/>
        <w:jc w:val="left"/>
        <w:rPr>
          <w:color w:val="C00000"/>
        </w:rPr>
      </w:pPr>
      <w:r>
        <w:rPr>
          <w:rFonts w:hint="eastAsia"/>
          <w:noProof/>
          <w:color w:val="C00000"/>
        </w:rPr>
        <w:lastRenderedPageBreak/>
        <mc:AlternateContent>
          <mc:Choice Requires="wpg">
            <w:drawing>
              <wp:anchor distT="0" distB="0" distL="114300" distR="114300" simplePos="0" relativeHeight="251668480" behindDoc="0" locked="0" layoutInCell="1" allowOverlap="1" wp14:anchorId="0C31BC3C" wp14:editId="6B0EFE8B">
                <wp:simplePos x="0" y="0"/>
                <wp:positionH relativeFrom="column">
                  <wp:posOffset>0</wp:posOffset>
                </wp:positionH>
                <wp:positionV relativeFrom="paragraph">
                  <wp:posOffset>0</wp:posOffset>
                </wp:positionV>
                <wp:extent cx="5289902" cy="413468"/>
                <wp:effectExtent l="0" t="0" r="25400" b="24765"/>
                <wp:wrapNone/>
                <wp:docPr id="32" name="组合 32"/>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33" name="直接连接符 33"/>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34" name="图片 34" descr="C:\Users\yangf\Desktop\LOGO\东方期货 logo (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36F5CC03" id="组合 32" o:spid="_x0000_s1026" style="position:absolute;left:0;text-align:left;margin-left:0;margin-top:0;width:416.55pt;height:32.55pt;z-index:251668480"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">
                <v:line id="直接连接符 33"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wAsMAAADbAAAADwAAAGRycy9kb3ducmV2LnhtbESPQWvCQBSE7wX/w/IEb3WjQqnRVUQQ&#10;1IOtMXh+Zp9JcPdtyK4a/323UOhxmJlvmPmys0Y8qPW1YwWjYQKCuHC65lJBftq8f4LwAVmjcUwK&#10;XuRhuei9zTHV7slHemShFBHCPkUFVQhNKqUvKrLoh64hjt7VtRZDlG0pdYvPCLdGjpPkQ1qsOS5U&#10;2NC6ouKW3a2C7JYbmp7Hl7s5rLPd9wa/8mSv1KDfrWYgAnXhP/zX3moFkwn8fo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qcALDAAAA2wAAAA8AAAAAAAAAAAAA&#10;AAAAoQIAAGRycy9kb3ducmV2LnhtbFBLBQYAAAAABAAEAPkAAACRAwAAAAA=&#10;" strokecolor="#c00000" strokeweight="2.5pt">
                  <v:stroke joinstyle="miter"/>
                </v:line>
                <v:shape id="图片 34"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egnEAAAA2wAAAA8AAABkcnMvZG93bnJldi54bWxEj09rwkAUxO+C32F5gjez0YgtaVYRW0FK&#10;L7U99PjIvibB7NuQXfPHT+8WCh6HmfkNk+0GU4uOWldZVrCMYhDEudUVFwq+v46LZxDOI2usLZOC&#10;kRzsttNJhqm2PX9Sd/aFCBB2KSoovW9SKV1ekkEX2YY4eL+2NeiDbAupW+wD3NRyFccbabDisFBi&#10;Q4eS8sv5ahT066ef035c4uXDvFHSJK/Xd7wpNZ8N+xcQngb/CP+3T1pBsoa/L+EH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egnEAAAA2wAAAA8AAAAAAAAAAAAAAAAA&#10;nwIAAGRycy9kb3ducmV2LnhtbFBLBQYAAAAABAAEAPcAAACQAwAAAAA=&#10;">
                  <v:imagedata r:id="rId11" o:title="东方期货 logo (1)"/>
                  <v:path arrowok="t"/>
                </v:shape>
              </v:group>
            </w:pict>
          </mc:Fallback>
        </mc:AlternateContent>
      </w:r>
    </w:p>
    <w:p w:rsidR="000810A7" w:rsidRDefault="000810A7" w:rsidP="00FA41C0">
      <w:pPr>
        <w:widowControl/>
        <w:jc w:val="left"/>
        <w:rPr>
          <w:color w:val="C00000"/>
        </w:rPr>
      </w:pPr>
    </w:p>
    <w:p w:rsidR="000810A7" w:rsidRDefault="000810A7" w:rsidP="00FA41C0">
      <w:pPr>
        <w:widowControl/>
        <w:jc w:val="left"/>
        <w:rPr>
          <w:color w:val="C00000"/>
        </w:rPr>
      </w:pPr>
    </w:p>
    <w:p w:rsidR="00FA41C0" w:rsidRPr="000810A7" w:rsidRDefault="00FA41C0" w:rsidP="000810A7">
      <w:pPr>
        <w:widowControl/>
        <w:jc w:val="center"/>
        <w:rPr>
          <w:b/>
          <w:color w:val="C00000"/>
          <w:sz w:val="36"/>
        </w:rPr>
      </w:pPr>
      <w:r w:rsidRPr="000810A7">
        <w:rPr>
          <w:rFonts w:hint="eastAsia"/>
          <w:b/>
          <w:color w:val="C00000"/>
          <w:sz w:val="36"/>
        </w:rPr>
        <w:t>免责声明</w:t>
      </w:r>
    </w:p>
    <w:p w:rsidR="00EA18A3" w:rsidRDefault="00EA18A3" w:rsidP="000810A7">
      <w:pPr>
        <w:widowControl/>
        <w:ind w:firstLineChars="250" w:firstLine="525"/>
        <w:jc w:val="left"/>
        <w:rPr>
          <w:color w:val="000000" w:themeColor="text1"/>
        </w:rPr>
      </w:pPr>
    </w:p>
    <w:p w:rsidR="00B75C36" w:rsidRPr="00A11CE7" w:rsidRDefault="00FA41C0" w:rsidP="00174375">
      <w:pPr>
        <w:widowControl/>
        <w:ind w:firstLineChars="200" w:firstLine="480"/>
        <w:jc w:val="left"/>
        <w:rPr>
          <w:color w:val="000000" w:themeColor="text1"/>
          <w:sz w:val="24"/>
        </w:rPr>
      </w:pPr>
      <w:r w:rsidRPr="00A11CE7">
        <w:rPr>
          <w:rFonts w:hint="eastAsia"/>
          <w:color w:val="000000" w:themeColor="text1"/>
          <w:sz w:val="24"/>
        </w:rPr>
        <w:t>除非另有说明，本报告的著作权属</w:t>
      </w:r>
      <w:r w:rsidR="000810A7" w:rsidRPr="00A11CE7">
        <w:rPr>
          <w:rFonts w:hint="eastAsia"/>
          <w:color w:val="000000" w:themeColor="text1"/>
          <w:sz w:val="24"/>
        </w:rPr>
        <w:t>上海</w:t>
      </w:r>
      <w:r w:rsidR="000810A7" w:rsidRPr="00A11CE7">
        <w:rPr>
          <w:color w:val="000000" w:themeColor="text1"/>
          <w:sz w:val="24"/>
        </w:rPr>
        <w:t>东方期货经纪有限责任公司</w:t>
      </w:r>
      <w:r w:rsidRPr="00A11CE7">
        <w:rPr>
          <w:rFonts w:hint="eastAsia"/>
          <w:color w:val="000000" w:themeColor="text1"/>
          <w:sz w:val="24"/>
        </w:rPr>
        <w:t>。未经</w:t>
      </w:r>
      <w:r w:rsidR="00B75C36" w:rsidRPr="00A11CE7">
        <w:rPr>
          <w:rFonts w:hint="eastAsia"/>
          <w:color w:val="000000" w:themeColor="text1"/>
          <w:sz w:val="24"/>
        </w:rPr>
        <w:t>上海东方期货经纪有限责任公司</w:t>
      </w:r>
      <w:r w:rsidRPr="00A11CE7">
        <w:rPr>
          <w:rFonts w:hint="eastAsia"/>
          <w:color w:val="000000" w:themeColor="text1"/>
          <w:sz w:val="24"/>
        </w:rPr>
        <w:t>书面授权，任何人不得更改或以任何方式发送、复制或</w:t>
      </w:r>
      <w:proofErr w:type="gramStart"/>
      <w:r w:rsidRPr="00A11CE7">
        <w:rPr>
          <w:rFonts w:hint="eastAsia"/>
          <w:color w:val="000000" w:themeColor="text1"/>
          <w:sz w:val="24"/>
        </w:rPr>
        <w:t>传播此</w:t>
      </w:r>
      <w:proofErr w:type="gramEnd"/>
      <w:r w:rsidRPr="00A11CE7">
        <w:rPr>
          <w:rFonts w:hint="eastAsia"/>
          <w:color w:val="000000" w:themeColor="text1"/>
          <w:sz w:val="24"/>
        </w:rPr>
        <w:t>报告的全部或部分材料、内容。除非另有说明，此报告中使用的所有商标、服务标记及标记均为</w:t>
      </w:r>
      <w:r w:rsidR="00B75C36" w:rsidRPr="00A11CE7">
        <w:rPr>
          <w:rFonts w:hint="eastAsia"/>
          <w:color w:val="000000" w:themeColor="text1"/>
          <w:sz w:val="24"/>
        </w:rPr>
        <w:t>上海东方期货经纪有限责任公司</w:t>
      </w:r>
      <w:r w:rsidRPr="00A11CE7">
        <w:rPr>
          <w:rFonts w:hint="eastAsia"/>
          <w:color w:val="000000" w:themeColor="text1"/>
          <w:sz w:val="24"/>
        </w:rPr>
        <w:t>的商标、服务标记及标记。</w:t>
      </w:r>
      <w:r w:rsidR="00B75C36" w:rsidRPr="00A11CE7">
        <w:rPr>
          <w:rFonts w:hint="eastAsia"/>
          <w:color w:val="000000" w:themeColor="text1"/>
          <w:sz w:val="24"/>
        </w:rPr>
        <w:t>上海东方期货经纪有限责任公司</w:t>
      </w:r>
      <w:r w:rsidRPr="00A11CE7">
        <w:rPr>
          <w:rFonts w:hint="eastAsia"/>
          <w:color w:val="000000" w:themeColor="text1"/>
          <w:sz w:val="24"/>
        </w:rPr>
        <w:t>不会故意或有针对性的将此报告提供给对研究报告传播有任何限制或有可能导致</w:t>
      </w:r>
      <w:r w:rsidR="00B75C36" w:rsidRPr="00A11CE7">
        <w:rPr>
          <w:rFonts w:hint="eastAsia"/>
          <w:color w:val="000000" w:themeColor="text1"/>
          <w:sz w:val="24"/>
        </w:rPr>
        <w:t>上海东方期货经纪有限责任公司</w:t>
      </w:r>
      <w:r w:rsidRPr="00A11CE7">
        <w:rPr>
          <w:rFonts w:hint="eastAsia"/>
          <w:color w:val="000000" w:themeColor="text1"/>
          <w:sz w:val="24"/>
        </w:rPr>
        <w:t>违法的任何国家、地区或其它法律管辖区域。</w:t>
      </w:r>
    </w:p>
    <w:p w:rsidR="007472D9" w:rsidRPr="00A11CE7" w:rsidRDefault="007472D9" w:rsidP="000810A7">
      <w:pPr>
        <w:widowControl/>
        <w:ind w:firstLineChars="250" w:firstLine="600"/>
        <w:jc w:val="left"/>
        <w:rPr>
          <w:color w:val="000000" w:themeColor="text1"/>
          <w:sz w:val="24"/>
        </w:rPr>
      </w:pPr>
    </w:p>
    <w:p w:rsidR="007472D9" w:rsidRPr="00A11CE7" w:rsidRDefault="00FA41C0" w:rsidP="00174375">
      <w:pPr>
        <w:widowControl/>
        <w:ind w:firstLineChars="200" w:firstLine="480"/>
        <w:jc w:val="left"/>
        <w:rPr>
          <w:color w:val="000000" w:themeColor="text1"/>
          <w:sz w:val="24"/>
        </w:rPr>
      </w:pPr>
      <w:r w:rsidRPr="00A11CE7">
        <w:rPr>
          <w:rFonts w:hint="eastAsia"/>
          <w:color w:val="000000" w:themeColor="text1"/>
          <w:sz w:val="24"/>
        </w:rPr>
        <w:t>此报告所载的全部内容仅作参考之用。此报告的内容不构成对任何人的投资建议，且</w:t>
      </w:r>
      <w:r w:rsidR="007472D9" w:rsidRPr="00A11CE7">
        <w:rPr>
          <w:rFonts w:hint="eastAsia"/>
          <w:color w:val="000000" w:themeColor="text1"/>
          <w:sz w:val="24"/>
        </w:rPr>
        <w:t>上海东方期货经纪有限责任公司</w:t>
      </w:r>
      <w:r w:rsidRPr="00A11CE7">
        <w:rPr>
          <w:rFonts w:hint="eastAsia"/>
          <w:color w:val="000000" w:themeColor="text1"/>
          <w:sz w:val="24"/>
        </w:rPr>
        <w:t>不因接收人收到此报告而视其为客户。</w:t>
      </w:r>
    </w:p>
    <w:p w:rsidR="007472D9" w:rsidRPr="00A11CE7" w:rsidRDefault="007472D9" w:rsidP="000810A7">
      <w:pPr>
        <w:widowControl/>
        <w:ind w:firstLineChars="250" w:firstLine="600"/>
        <w:jc w:val="left"/>
        <w:rPr>
          <w:color w:val="000000" w:themeColor="text1"/>
          <w:sz w:val="24"/>
        </w:rPr>
      </w:pPr>
    </w:p>
    <w:p w:rsidR="00EA18A3" w:rsidRPr="00A11CE7" w:rsidRDefault="007472D9" w:rsidP="00174375">
      <w:pPr>
        <w:widowControl/>
        <w:ind w:firstLineChars="200" w:firstLine="480"/>
        <w:jc w:val="left"/>
        <w:rPr>
          <w:color w:val="000000" w:themeColor="text1"/>
          <w:sz w:val="24"/>
        </w:rPr>
      </w:pPr>
      <w:r w:rsidRPr="00A11CE7">
        <w:rPr>
          <w:rFonts w:hint="eastAsia"/>
          <w:color w:val="000000" w:themeColor="text1"/>
          <w:sz w:val="24"/>
        </w:rPr>
        <w:t>上海东方期货经纪有限责任公司</w:t>
      </w:r>
      <w:r w:rsidR="00FA41C0" w:rsidRPr="00A11CE7">
        <w:rPr>
          <w:rFonts w:hint="eastAsia"/>
          <w:color w:val="000000" w:themeColor="text1"/>
          <w:sz w:val="24"/>
        </w:rPr>
        <w:t>认为此报告所载资料的来源和观点的出处客观可靠，但</w:t>
      </w:r>
      <w:r w:rsidRPr="00A11CE7">
        <w:rPr>
          <w:rFonts w:hint="eastAsia"/>
          <w:color w:val="000000" w:themeColor="text1"/>
          <w:sz w:val="24"/>
        </w:rPr>
        <w:t>上海东方期货经纪有限责任公司</w:t>
      </w:r>
      <w:proofErr w:type="gramStart"/>
      <w:r w:rsidR="00FA41C0" w:rsidRPr="00A11CE7">
        <w:rPr>
          <w:rFonts w:hint="eastAsia"/>
          <w:color w:val="000000" w:themeColor="text1"/>
          <w:sz w:val="24"/>
        </w:rPr>
        <w:t>不</w:t>
      </w:r>
      <w:proofErr w:type="gramEnd"/>
      <w:r w:rsidR="00FA41C0" w:rsidRPr="00A11CE7">
        <w:rPr>
          <w:rFonts w:hint="eastAsia"/>
          <w:color w:val="000000" w:themeColor="text1"/>
          <w:sz w:val="24"/>
        </w:rPr>
        <w:t>担保其准确性或完整性。</w:t>
      </w:r>
      <w:r w:rsidRPr="00A11CE7">
        <w:rPr>
          <w:rFonts w:hint="eastAsia"/>
          <w:color w:val="000000" w:themeColor="text1"/>
          <w:sz w:val="24"/>
        </w:rPr>
        <w:t>上海东方期货经纪有限责任公司</w:t>
      </w:r>
      <w:r w:rsidR="00FA41C0" w:rsidRPr="00A11CE7">
        <w:rPr>
          <w:rFonts w:hint="eastAsia"/>
          <w:color w:val="000000" w:themeColor="text1"/>
          <w:sz w:val="24"/>
        </w:rPr>
        <w:t>不对因使用此报告及所载材料而造成的损失承担任何责任。此报告不应取代个人的独立判断。</w:t>
      </w:r>
      <w:r w:rsidRPr="00A11CE7">
        <w:rPr>
          <w:rFonts w:hint="eastAsia"/>
          <w:color w:val="000000" w:themeColor="text1"/>
          <w:sz w:val="24"/>
        </w:rPr>
        <w:t>上海东方期货经纪有限责任公司</w:t>
      </w:r>
      <w:r w:rsidR="00FA41C0" w:rsidRPr="00A11CE7">
        <w:rPr>
          <w:rFonts w:hint="eastAsia"/>
          <w:color w:val="000000" w:themeColor="text1"/>
          <w:sz w:val="24"/>
        </w:rPr>
        <w:t>可提供与本报告所载资料不一致或有不同结论的报告。本报告和上述报告仅反映编写人的不同设想、见解及分析方法。本报告所载的观点并不代表</w:t>
      </w:r>
      <w:r w:rsidRPr="00A11CE7">
        <w:rPr>
          <w:rFonts w:hint="eastAsia"/>
          <w:color w:val="000000" w:themeColor="text1"/>
          <w:sz w:val="24"/>
        </w:rPr>
        <w:t>上海东方期货经纪有限责任公司</w:t>
      </w:r>
      <w:r w:rsidR="00FA41C0" w:rsidRPr="00A11CE7">
        <w:rPr>
          <w:rFonts w:hint="eastAsia"/>
          <w:color w:val="000000" w:themeColor="text1"/>
          <w:sz w:val="24"/>
        </w:rPr>
        <w:t>或任何其附属或联营公司的立场。</w:t>
      </w:r>
      <w:r w:rsidR="00FA41C0" w:rsidRPr="00A11CE7">
        <w:rPr>
          <w:rFonts w:hint="eastAsia"/>
          <w:color w:val="000000" w:themeColor="text1"/>
          <w:sz w:val="24"/>
        </w:rPr>
        <w:t xml:space="preserve"> </w:t>
      </w:r>
    </w:p>
    <w:p w:rsidR="00EA18A3" w:rsidRPr="00A11CE7" w:rsidRDefault="00EA18A3" w:rsidP="000810A7">
      <w:pPr>
        <w:widowControl/>
        <w:ind w:firstLineChars="250" w:firstLine="600"/>
        <w:jc w:val="left"/>
        <w:rPr>
          <w:color w:val="000000" w:themeColor="text1"/>
          <w:sz w:val="24"/>
        </w:rPr>
      </w:pPr>
    </w:p>
    <w:p w:rsidR="00EA18A3" w:rsidRPr="00A11CE7" w:rsidRDefault="00FA41C0" w:rsidP="00174375">
      <w:pPr>
        <w:widowControl/>
        <w:ind w:firstLineChars="200" w:firstLine="480"/>
        <w:jc w:val="left"/>
        <w:rPr>
          <w:color w:val="000000" w:themeColor="text1"/>
          <w:sz w:val="24"/>
        </w:rPr>
      </w:pPr>
      <w:r w:rsidRPr="00A11CE7">
        <w:rPr>
          <w:rFonts w:hint="eastAsia"/>
          <w:color w:val="000000" w:themeColor="text1"/>
          <w:sz w:val="24"/>
        </w:rPr>
        <w:t>此报告中所指的投资及服务可能不适合阁下，我们建议阁下如有任何疑问应咨询独立投资顾问。此报告不构成投资、法律、会计或税务建议，且</w:t>
      </w:r>
      <w:proofErr w:type="gramStart"/>
      <w:r w:rsidRPr="00A11CE7">
        <w:rPr>
          <w:rFonts w:hint="eastAsia"/>
          <w:color w:val="000000" w:themeColor="text1"/>
          <w:sz w:val="24"/>
        </w:rPr>
        <w:t>不</w:t>
      </w:r>
      <w:proofErr w:type="gramEnd"/>
      <w:r w:rsidRPr="00A11CE7">
        <w:rPr>
          <w:rFonts w:hint="eastAsia"/>
          <w:color w:val="000000" w:themeColor="text1"/>
          <w:sz w:val="24"/>
        </w:rPr>
        <w:t>担保任何投资及策略适合阁下。此报告并不构成给予阁下的私人咨询建议。</w:t>
      </w:r>
      <w:r w:rsidRPr="00A11CE7">
        <w:rPr>
          <w:rFonts w:hint="eastAsia"/>
          <w:color w:val="000000" w:themeColor="text1"/>
          <w:sz w:val="24"/>
        </w:rPr>
        <w:t xml:space="preserve"> </w:t>
      </w:r>
    </w:p>
    <w:p w:rsidR="00EA18A3" w:rsidRDefault="00EA18A3" w:rsidP="000810A7">
      <w:pPr>
        <w:widowControl/>
        <w:ind w:firstLineChars="250" w:firstLine="525"/>
        <w:jc w:val="left"/>
        <w:rPr>
          <w:color w:val="000000" w:themeColor="text1"/>
        </w:rPr>
      </w:pPr>
    </w:p>
    <w:p w:rsidR="00EA18A3" w:rsidRPr="00A11CE7" w:rsidRDefault="00EA18A3" w:rsidP="00EA18A3">
      <w:pPr>
        <w:widowControl/>
        <w:jc w:val="left"/>
        <w:rPr>
          <w:color w:val="000000" w:themeColor="text1"/>
          <w:sz w:val="24"/>
        </w:rPr>
      </w:pPr>
      <w:r w:rsidRPr="00A11CE7">
        <w:rPr>
          <w:rFonts w:hint="eastAsia"/>
          <w:color w:val="000000" w:themeColor="text1"/>
          <w:sz w:val="24"/>
        </w:rPr>
        <w:t>上海东方期货经纪有限责任公司</w:t>
      </w:r>
    </w:p>
    <w:p w:rsidR="00EA18A3" w:rsidRPr="00A11CE7" w:rsidRDefault="00FA41C0" w:rsidP="00EA18A3">
      <w:pPr>
        <w:widowControl/>
        <w:jc w:val="left"/>
        <w:rPr>
          <w:color w:val="000000" w:themeColor="text1"/>
          <w:sz w:val="24"/>
        </w:rPr>
      </w:pPr>
      <w:r w:rsidRPr="00A11CE7">
        <w:rPr>
          <w:rFonts w:hint="eastAsia"/>
          <w:color w:val="000000" w:themeColor="text1"/>
          <w:sz w:val="24"/>
        </w:rPr>
        <w:t>地址：</w:t>
      </w:r>
      <w:r w:rsidR="00EA18A3" w:rsidRPr="00A11CE7">
        <w:rPr>
          <w:rFonts w:hint="eastAsia"/>
          <w:color w:val="000000" w:themeColor="text1"/>
          <w:sz w:val="24"/>
        </w:rPr>
        <w:t>上海市</w:t>
      </w:r>
      <w:r w:rsidR="00EA18A3" w:rsidRPr="00A11CE7">
        <w:rPr>
          <w:color w:val="000000" w:themeColor="text1"/>
          <w:sz w:val="24"/>
        </w:rPr>
        <w:t>浦东新区松林路</w:t>
      </w:r>
      <w:r w:rsidR="00EA18A3" w:rsidRPr="00A11CE7">
        <w:rPr>
          <w:rFonts w:hint="eastAsia"/>
          <w:color w:val="000000" w:themeColor="text1"/>
          <w:sz w:val="24"/>
        </w:rPr>
        <w:t>300</w:t>
      </w:r>
      <w:r w:rsidR="00EA18A3" w:rsidRPr="00A11CE7">
        <w:rPr>
          <w:rFonts w:hint="eastAsia"/>
          <w:color w:val="000000" w:themeColor="text1"/>
          <w:sz w:val="24"/>
        </w:rPr>
        <w:t>号</w:t>
      </w:r>
      <w:r w:rsidR="00EA18A3" w:rsidRPr="00A11CE7">
        <w:rPr>
          <w:rFonts w:hint="eastAsia"/>
          <w:color w:val="000000" w:themeColor="text1"/>
          <w:sz w:val="24"/>
        </w:rPr>
        <w:t>1603</w:t>
      </w:r>
      <w:r w:rsidR="00EA18A3" w:rsidRPr="00A11CE7">
        <w:rPr>
          <w:rFonts w:hint="eastAsia"/>
          <w:color w:val="000000" w:themeColor="text1"/>
          <w:sz w:val="24"/>
        </w:rPr>
        <w:t>室</w:t>
      </w:r>
    </w:p>
    <w:p w:rsidR="00EA18A3" w:rsidRPr="00A11CE7" w:rsidRDefault="00FA41C0" w:rsidP="00EA18A3">
      <w:pPr>
        <w:widowControl/>
        <w:jc w:val="left"/>
        <w:rPr>
          <w:color w:val="000000" w:themeColor="text1"/>
          <w:sz w:val="24"/>
        </w:rPr>
      </w:pPr>
      <w:r w:rsidRPr="00A11CE7">
        <w:rPr>
          <w:rFonts w:hint="eastAsia"/>
          <w:color w:val="000000" w:themeColor="text1"/>
          <w:sz w:val="24"/>
        </w:rPr>
        <w:t>邮编：</w:t>
      </w:r>
      <w:r w:rsidR="00A11CE7" w:rsidRPr="00A11CE7">
        <w:rPr>
          <w:color w:val="000000" w:themeColor="text1"/>
          <w:sz w:val="24"/>
        </w:rPr>
        <w:t>200122</w:t>
      </w:r>
    </w:p>
    <w:p w:rsidR="00EA18A3" w:rsidRPr="00A11CE7" w:rsidRDefault="00FA41C0" w:rsidP="00EA18A3">
      <w:pPr>
        <w:widowControl/>
        <w:jc w:val="left"/>
        <w:rPr>
          <w:color w:val="000000" w:themeColor="text1"/>
          <w:sz w:val="24"/>
        </w:rPr>
      </w:pPr>
      <w:r w:rsidRPr="00A11CE7">
        <w:rPr>
          <w:rFonts w:hint="eastAsia"/>
          <w:color w:val="000000" w:themeColor="text1"/>
          <w:sz w:val="24"/>
        </w:rPr>
        <w:t>电话：</w:t>
      </w:r>
      <w:r w:rsidRPr="00A11CE7">
        <w:rPr>
          <w:rFonts w:hint="eastAsia"/>
          <w:color w:val="000000" w:themeColor="text1"/>
          <w:sz w:val="24"/>
        </w:rPr>
        <w:t>400</w:t>
      </w:r>
      <w:r w:rsidR="00A11CE7" w:rsidRPr="00A11CE7">
        <w:rPr>
          <w:color w:val="000000" w:themeColor="text1"/>
          <w:sz w:val="24"/>
        </w:rPr>
        <w:t>0</w:t>
      </w:r>
      <w:r w:rsidRPr="00A11CE7">
        <w:rPr>
          <w:rFonts w:hint="eastAsia"/>
          <w:color w:val="000000" w:themeColor="text1"/>
          <w:sz w:val="24"/>
        </w:rPr>
        <w:t>-</w:t>
      </w:r>
      <w:r w:rsidR="00A11CE7" w:rsidRPr="00A11CE7">
        <w:rPr>
          <w:color w:val="000000" w:themeColor="text1"/>
          <w:sz w:val="24"/>
        </w:rPr>
        <w:t>111</w:t>
      </w:r>
      <w:r w:rsidRPr="00A11CE7">
        <w:rPr>
          <w:rFonts w:hint="eastAsia"/>
          <w:color w:val="000000" w:themeColor="text1"/>
          <w:sz w:val="24"/>
        </w:rPr>
        <w:t>-</w:t>
      </w:r>
      <w:r w:rsidR="00A11CE7" w:rsidRPr="00A11CE7">
        <w:rPr>
          <w:color w:val="000000" w:themeColor="text1"/>
          <w:sz w:val="24"/>
        </w:rPr>
        <w:t>955</w:t>
      </w:r>
    </w:p>
    <w:p w:rsidR="00FA41C0" w:rsidRPr="00A11CE7" w:rsidRDefault="00FA41C0" w:rsidP="00EA18A3">
      <w:pPr>
        <w:widowControl/>
        <w:jc w:val="left"/>
        <w:rPr>
          <w:color w:val="000000" w:themeColor="text1"/>
          <w:sz w:val="24"/>
        </w:rPr>
      </w:pPr>
      <w:r w:rsidRPr="00A11CE7">
        <w:rPr>
          <w:rFonts w:hint="eastAsia"/>
          <w:color w:val="000000" w:themeColor="text1"/>
          <w:sz w:val="24"/>
        </w:rPr>
        <w:t>传真：</w:t>
      </w:r>
      <w:r w:rsidR="00A11CE7" w:rsidRPr="00A11CE7">
        <w:rPr>
          <w:color w:val="000000" w:themeColor="text1"/>
          <w:sz w:val="24"/>
        </w:rPr>
        <w:t>021-80232002</w:t>
      </w:r>
    </w:p>
    <w:p w:rsidR="00FA41C0" w:rsidRPr="00A11CE7" w:rsidRDefault="00FA41C0" w:rsidP="00FA41C0">
      <w:pPr>
        <w:widowControl/>
        <w:jc w:val="left"/>
        <w:rPr>
          <w:color w:val="000000" w:themeColor="text1"/>
          <w:sz w:val="24"/>
        </w:rPr>
      </w:pPr>
      <w:r w:rsidRPr="00A11CE7">
        <w:rPr>
          <w:rFonts w:hint="eastAsia"/>
          <w:color w:val="000000" w:themeColor="text1"/>
          <w:sz w:val="24"/>
        </w:rPr>
        <w:t>网址：</w:t>
      </w:r>
      <w:r w:rsidRPr="00A11CE7">
        <w:rPr>
          <w:rFonts w:hint="eastAsia"/>
          <w:color w:val="000000" w:themeColor="text1"/>
          <w:sz w:val="24"/>
        </w:rPr>
        <w:t>http://www.</w:t>
      </w:r>
      <w:r w:rsidR="00A11CE7" w:rsidRPr="00A11CE7">
        <w:rPr>
          <w:color w:val="000000" w:themeColor="text1"/>
          <w:sz w:val="24"/>
        </w:rPr>
        <w:t>sheast.cn</w:t>
      </w:r>
    </w:p>
    <w:sectPr w:rsidR="00FA41C0" w:rsidRPr="00A11CE7">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42E" w:rsidRDefault="009C642E" w:rsidP="00D96917">
      <w:r>
        <w:separator/>
      </w:r>
    </w:p>
  </w:endnote>
  <w:endnote w:type="continuationSeparator" w:id="0">
    <w:p w:rsidR="009C642E" w:rsidRDefault="009C642E" w:rsidP="00D9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42E" w:rsidRPr="00FA41C0" w:rsidRDefault="009C642E" w:rsidP="00FA41C0">
    <w:pPr>
      <w:pStyle w:val="a4"/>
      <w:ind w:right="360"/>
      <w:rPr>
        <w:sz w:val="20"/>
      </w:rPr>
    </w:pPr>
    <w:r w:rsidRPr="00FA41C0">
      <w:rPr>
        <w:sz w:val="20"/>
      </w:rPr>
      <w:t>2016</w:t>
    </w:r>
    <w:r w:rsidRPr="00FA41C0">
      <w:rPr>
        <w:rFonts w:hint="eastAsia"/>
        <w:sz w:val="20"/>
      </w:rPr>
      <w:t>年</w:t>
    </w:r>
    <w:r w:rsidRPr="00FA41C0">
      <w:rPr>
        <w:rFonts w:hint="eastAsia"/>
        <w:sz w:val="20"/>
      </w:rPr>
      <w:t>0</w:t>
    </w:r>
    <w:r>
      <w:rPr>
        <w:sz w:val="20"/>
      </w:rPr>
      <w:t>4</w:t>
    </w:r>
    <w:r w:rsidRPr="00FA41C0">
      <w:rPr>
        <w:rFonts w:hint="eastAsia"/>
        <w:sz w:val="20"/>
      </w:rPr>
      <w:t>月</w:t>
    </w:r>
    <w:r w:rsidRPr="00FA41C0">
      <w:rPr>
        <w:rFonts w:hint="eastAsia"/>
        <w:sz w:val="20"/>
      </w:rPr>
      <w:t>2</w:t>
    </w:r>
    <w:r>
      <w:rPr>
        <w:sz w:val="20"/>
      </w:rPr>
      <w:t>8</w:t>
    </w:r>
    <w:r w:rsidRPr="00FA41C0">
      <w:rPr>
        <w:rFonts w:hint="eastAsia"/>
        <w:sz w:val="20"/>
      </w:rPr>
      <w:t>日</w:t>
    </w:r>
    <w:r w:rsidRPr="00FA41C0">
      <w:rPr>
        <w:rFonts w:hint="eastAsia"/>
        <w:sz w:val="20"/>
      </w:rPr>
      <w:t xml:space="preserve">  </w:t>
    </w:r>
    <w:r>
      <w:rPr>
        <w:rFonts w:hint="eastAsia"/>
        <w:sz w:val="20"/>
      </w:rPr>
      <w:t xml:space="preserve">                           </w:t>
    </w:r>
    <w:r w:rsidRPr="00FA41C0">
      <w:rPr>
        <w:rFonts w:hint="eastAsia"/>
        <w:sz w:val="20"/>
      </w:rPr>
      <w:t xml:space="preserve"> </w:t>
    </w:r>
    <w:r w:rsidRPr="00FA41C0">
      <w:rPr>
        <w:rFonts w:hint="eastAsia"/>
        <w:sz w:val="20"/>
      </w:rPr>
      <w:t>月报</w:t>
    </w:r>
    <w:r w:rsidRPr="00FA41C0">
      <w:rPr>
        <w:rFonts w:hint="eastAsia"/>
        <w:sz w:val="20"/>
      </w:rPr>
      <w:t xml:space="preserve">   </w:t>
    </w:r>
    <w:r>
      <w:rPr>
        <w:sz w:val="20"/>
      </w:rPr>
      <w:t xml:space="preserve">   </w:t>
    </w:r>
    <w:r w:rsidRPr="00FA41C0">
      <w:rPr>
        <w:rFonts w:hint="eastAsia"/>
        <w:sz w:val="20"/>
      </w:rPr>
      <w:t xml:space="preserve">  </w:t>
    </w:r>
    <w:r>
      <w:rPr>
        <w:sz w:val="20"/>
      </w:rPr>
      <w:t xml:space="preserve">  </w:t>
    </w:r>
    <w:r w:rsidRPr="00FA41C0">
      <w:rPr>
        <w:rFonts w:hint="eastAsia"/>
        <w:sz w:val="20"/>
      </w:rPr>
      <w:t xml:space="preserve">          </w:t>
    </w:r>
    <w:r>
      <w:rPr>
        <w:sz w:val="20"/>
      </w:rPr>
      <w:t xml:space="preserve">      </w:t>
    </w:r>
    <w:sdt>
      <w:sdtPr>
        <w:rPr>
          <w:sz w:val="20"/>
        </w:rPr>
        <w:id w:val="1798094408"/>
        <w:docPartObj>
          <w:docPartGallery w:val="Page Numbers (Bottom of Page)"/>
          <w:docPartUnique/>
        </w:docPartObj>
      </w:sdtPr>
      <w:sdtEndPr/>
      <w:sdtContent>
        <w:r w:rsidRPr="00FA41C0">
          <w:rPr>
            <w:sz w:val="20"/>
          </w:rPr>
          <w:fldChar w:fldCharType="begin"/>
        </w:r>
        <w:r w:rsidRPr="00FA41C0">
          <w:rPr>
            <w:sz w:val="20"/>
          </w:rPr>
          <w:instrText>PAGE   \* MERGEFORMAT</w:instrText>
        </w:r>
        <w:r w:rsidRPr="00FA41C0">
          <w:rPr>
            <w:sz w:val="20"/>
          </w:rPr>
          <w:fldChar w:fldCharType="separate"/>
        </w:r>
        <w:r w:rsidR="00BC600C" w:rsidRPr="00BC600C">
          <w:rPr>
            <w:noProof/>
            <w:sz w:val="20"/>
            <w:lang w:val="zh-CN"/>
          </w:rPr>
          <w:t>2</w:t>
        </w:r>
        <w:r w:rsidRPr="00FA41C0">
          <w:rPr>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42E" w:rsidRDefault="009C642E" w:rsidP="00D96917">
      <w:r>
        <w:separator/>
      </w:r>
    </w:p>
  </w:footnote>
  <w:footnote w:type="continuationSeparator" w:id="0">
    <w:p w:rsidR="009C642E" w:rsidRDefault="009C642E" w:rsidP="00D96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A87DCE"/>
    <w:multiLevelType w:val="hybridMultilevel"/>
    <w:tmpl w:val="BA587C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454"/>
    <w:rsid w:val="00014397"/>
    <w:rsid w:val="000639A8"/>
    <w:rsid w:val="000810A7"/>
    <w:rsid w:val="00174375"/>
    <w:rsid w:val="001C2043"/>
    <w:rsid w:val="001D03A4"/>
    <w:rsid w:val="002068C7"/>
    <w:rsid w:val="00223159"/>
    <w:rsid w:val="00246B66"/>
    <w:rsid w:val="002B135F"/>
    <w:rsid w:val="002D67FD"/>
    <w:rsid w:val="002D73EA"/>
    <w:rsid w:val="002F569B"/>
    <w:rsid w:val="003214C8"/>
    <w:rsid w:val="00325B1C"/>
    <w:rsid w:val="00344126"/>
    <w:rsid w:val="00390B4A"/>
    <w:rsid w:val="00441961"/>
    <w:rsid w:val="004C2466"/>
    <w:rsid w:val="00500A7F"/>
    <w:rsid w:val="0052523D"/>
    <w:rsid w:val="00534E71"/>
    <w:rsid w:val="00564F5F"/>
    <w:rsid w:val="00580B4D"/>
    <w:rsid w:val="00583B52"/>
    <w:rsid w:val="0065439A"/>
    <w:rsid w:val="006602DB"/>
    <w:rsid w:val="0066581D"/>
    <w:rsid w:val="006E2F24"/>
    <w:rsid w:val="007472D9"/>
    <w:rsid w:val="007E4C8D"/>
    <w:rsid w:val="007F359C"/>
    <w:rsid w:val="00807CB8"/>
    <w:rsid w:val="008C5894"/>
    <w:rsid w:val="008F0023"/>
    <w:rsid w:val="0090732F"/>
    <w:rsid w:val="00907F05"/>
    <w:rsid w:val="00946085"/>
    <w:rsid w:val="009C642E"/>
    <w:rsid w:val="00A11CE7"/>
    <w:rsid w:val="00AE77BE"/>
    <w:rsid w:val="00B64D47"/>
    <w:rsid w:val="00B75C36"/>
    <w:rsid w:val="00B94590"/>
    <w:rsid w:val="00BC0208"/>
    <w:rsid w:val="00BC600C"/>
    <w:rsid w:val="00BE2454"/>
    <w:rsid w:val="00BF32D5"/>
    <w:rsid w:val="00C53C27"/>
    <w:rsid w:val="00D1480A"/>
    <w:rsid w:val="00D825CC"/>
    <w:rsid w:val="00D96917"/>
    <w:rsid w:val="00DB3639"/>
    <w:rsid w:val="00DB3B80"/>
    <w:rsid w:val="00DC428F"/>
    <w:rsid w:val="00DF71B2"/>
    <w:rsid w:val="00E5497C"/>
    <w:rsid w:val="00E662A2"/>
    <w:rsid w:val="00E917BE"/>
    <w:rsid w:val="00EA18A3"/>
    <w:rsid w:val="00EB6F6C"/>
    <w:rsid w:val="00EF5D4C"/>
    <w:rsid w:val="00F47C9D"/>
    <w:rsid w:val="00FA41C0"/>
    <w:rsid w:val="00FD4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E59ED12-B4E6-48FC-A176-2E9BAB3E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3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69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6917"/>
    <w:rPr>
      <w:sz w:val="18"/>
      <w:szCs w:val="18"/>
    </w:rPr>
  </w:style>
  <w:style w:type="paragraph" w:styleId="a4">
    <w:name w:val="footer"/>
    <w:basedOn w:val="a"/>
    <w:link w:val="Char0"/>
    <w:uiPriority w:val="99"/>
    <w:unhideWhenUsed/>
    <w:rsid w:val="00D96917"/>
    <w:pPr>
      <w:tabs>
        <w:tab w:val="center" w:pos="4153"/>
        <w:tab w:val="right" w:pos="8306"/>
      </w:tabs>
      <w:snapToGrid w:val="0"/>
      <w:jc w:val="left"/>
    </w:pPr>
    <w:rPr>
      <w:sz w:val="18"/>
      <w:szCs w:val="18"/>
    </w:rPr>
  </w:style>
  <w:style w:type="character" w:customStyle="1" w:styleId="Char0">
    <w:name w:val="页脚 Char"/>
    <w:basedOn w:val="a0"/>
    <w:link w:val="a4"/>
    <w:uiPriority w:val="99"/>
    <w:rsid w:val="00D96917"/>
    <w:rPr>
      <w:sz w:val="18"/>
      <w:szCs w:val="18"/>
    </w:rPr>
  </w:style>
  <w:style w:type="paragraph" w:styleId="a5">
    <w:name w:val="No Spacing"/>
    <w:link w:val="Char1"/>
    <w:uiPriority w:val="1"/>
    <w:qFormat/>
    <w:rsid w:val="001D03A4"/>
    <w:rPr>
      <w:kern w:val="0"/>
      <w:sz w:val="22"/>
    </w:rPr>
  </w:style>
  <w:style w:type="character" w:customStyle="1" w:styleId="Char1">
    <w:name w:val="无间隔 Char"/>
    <w:basedOn w:val="a0"/>
    <w:link w:val="a5"/>
    <w:uiPriority w:val="1"/>
    <w:rsid w:val="001D03A4"/>
    <w:rPr>
      <w:kern w:val="0"/>
      <w:sz w:val="22"/>
    </w:rPr>
  </w:style>
  <w:style w:type="paragraph" w:styleId="a6">
    <w:name w:val="List Paragraph"/>
    <w:basedOn w:val="a"/>
    <w:uiPriority w:val="34"/>
    <w:qFormat/>
    <w:rsid w:val="00946085"/>
    <w:pPr>
      <w:ind w:firstLineChars="200" w:firstLine="420"/>
    </w:pPr>
  </w:style>
  <w:style w:type="character" w:styleId="a7">
    <w:name w:val="Hyperlink"/>
    <w:basedOn w:val="a0"/>
    <w:uiPriority w:val="99"/>
    <w:unhideWhenUsed/>
    <w:rsid w:val="00344126"/>
    <w:rPr>
      <w:color w:val="0563C1" w:themeColor="hyperlink"/>
      <w:u w:val="single"/>
    </w:rPr>
  </w:style>
  <w:style w:type="paragraph" w:styleId="a8">
    <w:name w:val="Balloon Text"/>
    <w:basedOn w:val="a"/>
    <w:link w:val="Char2"/>
    <w:uiPriority w:val="99"/>
    <w:semiHidden/>
    <w:unhideWhenUsed/>
    <w:rsid w:val="00DB3639"/>
    <w:rPr>
      <w:sz w:val="18"/>
      <w:szCs w:val="18"/>
    </w:rPr>
  </w:style>
  <w:style w:type="character" w:customStyle="1" w:styleId="Char2">
    <w:name w:val="批注框文本 Char"/>
    <w:basedOn w:val="a0"/>
    <w:link w:val="a8"/>
    <w:uiPriority w:val="99"/>
    <w:semiHidden/>
    <w:rsid w:val="00DB3639"/>
    <w:rPr>
      <w:sz w:val="18"/>
      <w:szCs w:val="18"/>
    </w:rPr>
  </w:style>
  <w:style w:type="table" w:styleId="a9">
    <w:name w:val="Table Grid"/>
    <w:basedOn w:val="a1"/>
    <w:uiPriority w:val="39"/>
    <w:rsid w:val="002D7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764906">
      <w:bodyDiv w:val="1"/>
      <w:marLeft w:val="0"/>
      <w:marRight w:val="0"/>
      <w:marTop w:val="0"/>
      <w:marBottom w:val="0"/>
      <w:divBdr>
        <w:top w:val="none" w:sz="0" w:space="0" w:color="auto"/>
        <w:left w:val="none" w:sz="0" w:space="0" w:color="auto"/>
        <w:bottom w:val="none" w:sz="0" w:space="0" w:color="auto"/>
        <w:right w:val="none" w:sz="0" w:space="0" w:color="auto"/>
      </w:divBdr>
    </w:div>
    <w:div w:id="595527800">
      <w:bodyDiv w:val="1"/>
      <w:marLeft w:val="0"/>
      <w:marRight w:val="0"/>
      <w:marTop w:val="0"/>
      <w:marBottom w:val="0"/>
      <w:divBdr>
        <w:top w:val="none" w:sz="0" w:space="0" w:color="auto"/>
        <w:left w:val="none" w:sz="0" w:space="0" w:color="auto"/>
        <w:bottom w:val="none" w:sz="0" w:space="0" w:color="auto"/>
        <w:right w:val="none" w:sz="0" w:space="0" w:color="auto"/>
      </w:divBdr>
    </w:div>
    <w:div w:id="735320171">
      <w:bodyDiv w:val="1"/>
      <w:marLeft w:val="0"/>
      <w:marRight w:val="0"/>
      <w:marTop w:val="0"/>
      <w:marBottom w:val="0"/>
      <w:divBdr>
        <w:top w:val="none" w:sz="0" w:space="0" w:color="auto"/>
        <w:left w:val="none" w:sz="0" w:space="0" w:color="auto"/>
        <w:bottom w:val="none" w:sz="0" w:space="0" w:color="auto"/>
        <w:right w:val="none" w:sz="0" w:space="0" w:color="auto"/>
      </w:divBdr>
    </w:div>
    <w:div w:id="1356426403">
      <w:bodyDiv w:val="1"/>
      <w:marLeft w:val="0"/>
      <w:marRight w:val="0"/>
      <w:marTop w:val="0"/>
      <w:marBottom w:val="0"/>
      <w:divBdr>
        <w:top w:val="none" w:sz="0" w:space="0" w:color="auto"/>
        <w:left w:val="none" w:sz="0" w:space="0" w:color="auto"/>
        <w:bottom w:val="none" w:sz="0" w:space="0" w:color="auto"/>
        <w:right w:val="none" w:sz="0" w:space="0" w:color="auto"/>
      </w:divBdr>
    </w:div>
    <w:div w:id="1669403637">
      <w:bodyDiv w:val="1"/>
      <w:marLeft w:val="0"/>
      <w:marRight w:val="0"/>
      <w:marTop w:val="0"/>
      <w:marBottom w:val="0"/>
      <w:divBdr>
        <w:top w:val="none" w:sz="0" w:space="0" w:color="auto"/>
        <w:left w:val="none" w:sz="0" w:space="0" w:color="auto"/>
        <w:bottom w:val="none" w:sz="0" w:space="0" w:color="auto"/>
        <w:right w:val="none" w:sz="0" w:space="0" w:color="auto"/>
      </w:divBdr>
    </w:div>
    <w:div w:id="1967226613">
      <w:bodyDiv w:val="1"/>
      <w:marLeft w:val="0"/>
      <w:marRight w:val="0"/>
      <w:marTop w:val="0"/>
      <w:marBottom w:val="0"/>
      <w:divBdr>
        <w:top w:val="none" w:sz="0" w:space="0" w:color="auto"/>
        <w:left w:val="none" w:sz="0" w:space="0" w:color="auto"/>
        <w:bottom w:val="none" w:sz="0" w:space="0" w:color="auto"/>
        <w:right w:val="none" w:sz="0" w:space="0" w:color="auto"/>
      </w:divBdr>
    </w:div>
    <w:div w:id="2069255563">
      <w:bodyDiv w:val="1"/>
      <w:marLeft w:val="0"/>
      <w:marRight w:val="0"/>
      <w:marTop w:val="0"/>
      <w:marBottom w:val="0"/>
      <w:divBdr>
        <w:top w:val="none" w:sz="0" w:space="0" w:color="auto"/>
        <w:left w:val="none" w:sz="0" w:space="0" w:color="auto"/>
        <w:bottom w:val="none" w:sz="0" w:space="0" w:color="auto"/>
        <w:right w:val="none" w:sz="0" w:space="0" w:color="auto"/>
      </w:divBdr>
    </w:div>
    <w:div w:id="208039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chart" Target="charts/chart1.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zh-CN" altLang="en-US" b="1">
                <a:solidFill>
                  <a:sysClr val="windowText" lastClr="000000"/>
                </a:solidFill>
              </a:rPr>
              <a:t>布伦特</a:t>
            </a:r>
            <a:r>
              <a:rPr lang="en-US" altLang="zh-CN" b="1">
                <a:solidFill>
                  <a:sysClr val="windowText" lastClr="000000"/>
                </a:solidFill>
              </a:rPr>
              <a:t>-WTI</a:t>
            </a:r>
            <a:r>
              <a:rPr lang="en-US" altLang="zh-CN" b="1" baseline="0">
                <a:solidFill>
                  <a:sysClr val="windowText" lastClr="000000"/>
                </a:solidFill>
              </a:rPr>
              <a:t> </a:t>
            </a:r>
            <a:r>
              <a:rPr lang="zh-CN" altLang="en-US" b="1" baseline="0">
                <a:solidFill>
                  <a:sysClr val="windowText" lastClr="000000"/>
                </a:solidFill>
              </a:rPr>
              <a:t>期货结算价（连续）</a:t>
            </a:r>
            <a:endParaRPr lang="zh-CN" altLang="en-US" b="1">
              <a:solidFill>
                <a:sysClr val="windowText" lastClr="000000"/>
              </a:solidFill>
            </a:endParaRPr>
          </a:p>
        </c:rich>
      </c:tx>
      <c:layout>
        <c:manualLayout>
          <c:xMode val="edge"/>
          <c:yMode val="edge"/>
          <c:x val="0.25631694003575822"/>
          <c:y val="4.6276744240801596E-2"/>
        </c:manualLayout>
      </c:layout>
      <c:overlay val="0"/>
      <c:spPr>
        <a:noFill/>
        <a:ln w="25400">
          <a:noFill/>
        </a:ln>
      </c:spPr>
    </c:title>
    <c:autoTitleDeleted val="0"/>
    <c:plotArea>
      <c:layout/>
      <c:areaChart>
        <c:grouping val="standard"/>
        <c:varyColors val="0"/>
        <c:ser>
          <c:idx val="2"/>
          <c:order val="2"/>
          <c:tx>
            <c:strRef>
              <c:f>原油价差!$D$1</c:f>
              <c:strCache>
                <c:ptCount val="1"/>
                <c:pt idx="0">
                  <c:v>价差（右轴）</c:v>
                </c:pt>
              </c:strCache>
            </c:strRef>
          </c:tx>
          <c:spPr>
            <a:solidFill>
              <a:srgbClr val="70AD47"/>
            </a:solidFill>
            <a:ln w="25400">
              <a:noFill/>
            </a:ln>
          </c:spPr>
          <c:cat>
            <c:numRef>
              <c:f>原油价差!$A$2:$A$334</c:f>
              <c:numCache>
                <c:formatCode>yyyy\-mm\-dd;@</c:formatCode>
                <c:ptCount val="333"/>
                <c:pt idx="0">
                  <c:v>42006</c:v>
                </c:pt>
                <c:pt idx="1">
                  <c:v>42009</c:v>
                </c:pt>
                <c:pt idx="2">
                  <c:v>42010</c:v>
                </c:pt>
                <c:pt idx="3">
                  <c:v>42011</c:v>
                </c:pt>
                <c:pt idx="4">
                  <c:v>42012</c:v>
                </c:pt>
                <c:pt idx="5">
                  <c:v>42013</c:v>
                </c:pt>
                <c:pt idx="6">
                  <c:v>42016</c:v>
                </c:pt>
                <c:pt idx="7">
                  <c:v>42017</c:v>
                </c:pt>
                <c:pt idx="8">
                  <c:v>42018</c:v>
                </c:pt>
                <c:pt idx="9">
                  <c:v>42019</c:v>
                </c:pt>
                <c:pt idx="10">
                  <c:v>42020</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42052</c:v>
                </c:pt>
                <c:pt idx="31">
                  <c:v>42053</c:v>
                </c:pt>
                <c:pt idx="32">
                  <c:v>42054</c:v>
                </c:pt>
                <c:pt idx="33">
                  <c:v>42055</c:v>
                </c:pt>
                <c:pt idx="34">
                  <c:v>42058</c:v>
                </c:pt>
                <c:pt idx="35">
                  <c:v>42059</c:v>
                </c:pt>
                <c:pt idx="36">
                  <c:v>42060</c:v>
                </c:pt>
                <c:pt idx="37">
                  <c:v>42061</c:v>
                </c:pt>
                <c:pt idx="38">
                  <c:v>42062</c:v>
                </c:pt>
                <c:pt idx="39">
                  <c:v>42065</c:v>
                </c:pt>
                <c:pt idx="40">
                  <c:v>42066</c:v>
                </c:pt>
                <c:pt idx="41">
                  <c:v>42067</c:v>
                </c:pt>
                <c:pt idx="42">
                  <c:v>42068</c:v>
                </c:pt>
                <c:pt idx="43">
                  <c:v>42069</c:v>
                </c:pt>
                <c:pt idx="44">
                  <c:v>42072</c:v>
                </c:pt>
                <c:pt idx="45">
                  <c:v>42073</c:v>
                </c:pt>
                <c:pt idx="46">
                  <c:v>42074</c:v>
                </c:pt>
                <c:pt idx="47">
                  <c:v>42075</c:v>
                </c:pt>
                <c:pt idx="48">
                  <c:v>42076</c:v>
                </c:pt>
                <c:pt idx="49">
                  <c:v>42079</c:v>
                </c:pt>
                <c:pt idx="50">
                  <c:v>42080</c:v>
                </c:pt>
                <c:pt idx="51">
                  <c:v>42081</c:v>
                </c:pt>
                <c:pt idx="52">
                  <c:v>42082</c:v>
                </c:pt>
                <c:pt idx="53">
                  <c:v>42083</c:v>
                </c:pt>
                <c:pt idx="54">
                  <c:v>42086</c:v>
                </c:pt>
                <c:pt idx="55">
                  <c:v>42087</c:v>
                </c:pt>
                <c:pt idx="56">
                  <c:v>42088</c:v>
                </c:pt>
                <c:pt idx="57">
                  <c:v>42089</c:v>
                </c:pt>
                <c:pt idx="58">
                  <c:v>42090</c:v>
                </c:pt>
                <c:pt idx="59">
                  <c:v>42093</c:v>
                </c:pt>
                <c:pt idx="60">
                  <c:v>42094</c:v>
                </c:pt>
                <c:pt idx="61">
                  <c:v>42095</c:v>
                </c:pt>
                <c:pt idx="62">
                  <c:v>42096</c:v>
                </c:pt>
                <c:pt idx="63">
                  <c:v>42100</c:v>
                </c:pt>
                <c:pt idx="64">
                  <c:v>42101</c:v>
                </c:pt>
                <c:pt idx="65">
                  <c:v>42102</c:v>
                </c:pt>
                <c:pt idx="66">
                  <c:v>42103</c:v>
                </c:pt>
                <c:pt idx="67">
                  <c:v>42104</c:v>
                </c:pt>
                <c:pt idx="68">
                  <c:v>42107</c:v>
                </c:pt>
                <c:pt idx="69">
                  <c:v>42108</c:v>
                </c:pt>
                <c:pt idx="70">
                  <c:v>42109</c:v>
                </c:pt>
                <c:pt idx="71">
                  <c:v>42110</c:v>
                </c:pt>
                <c:pt idx="72">
                  <c:v>42111</c:v>
                </c:pt>
                <c:pt idx="73">
                  <c:v>42114</c:v>
                </c:pt>
                <c:pt idx="74">
                  <c:v>42115</c:v>
                </c:pt>
                <c:pt idx="75">
                  <c:v>42116</c:v>
                </c:pt>
                <c:pt idx="76">
                  <c:v>42117</c:v>
                </c:pt>
                <c:pt idx="77">
                  <c:v>42118</c:v>
                </c:pt>
                <c:pt idx="78">
                  <c:v>42121</c:v>
                </c:pt>
                <c:pt idx="79">
                  <c:v>42122</c:v>
                </c:pt>
                <c:pt idx="80">
                  <c:v>42123</c:v>
                </c:pt>
                <c:pt idx="81">
                  <c:v>42124</c:v>
                </c:pt>
                <c:pt idx="82">
                  <c:v>42125</c:v>
                </c:pt>
                <c:pt idx="83">
                  <c:v>42128</c:v>
                </c:pt>
                <c:pt idx="84">
                  <c:v>42129</c:v>
                </c:pt>
                <c:pt idx="85">
                  <c:v>42130</c:v>
                </c:pt>
                <c:pt idx="86">
                  <c:v>42131</c:v>
                </c:pt>
                <c:pt idx="87">
                  <c:v>42132</c:v>
                </c:pt>
                <c:pt idx="88">
                  <c:v>42135</c:v>
                </c:pt>
                <c:pt idx="89">
                  <c:v>42136</c:v>
                </c:pt>
                <c:pt idx="90">
                  <c:v>42137</c:v>
                </c:pt>
                <c:pt idx="91">
                  <c:v>42138</c:v>
                </c:pt>
                <c:pt idx="92">
                  <c:v>42139</c:v>
                </c:pt>
                <c:pt idx="93">
                  <c:v>42142</c:v>
                </c:pt>
                <c:pt idx="94">
                  <c:v>42143</c:v>
                </c:pt>
                <c:pt idx="95">
                  <c:v>42144</c:v>
                </c:pt>
                <c:pt idx="96">
                  <c:v>42145</c:v>
                </c:pt>
                <c:pt idx="97">
                  <c:v>42146</c:v>
                </c:pt>
                <c:pt idx="98">
                  <c:v>42150</c:v>
                </c:pt>
                <c:pt idx="99">
                  <c:v>42151</c:v>
                </c:pt>
                <c:pt idx="100">
                  <c:v>42152</c:v>
                </c:pt>
                <c:pt idx="101">
                  <c:v>42153</c:v>
                </c:pt>
                <c:pt idx="102">
                  <c:v>42156</c:v>
                </c:pt>
                <c:pt idx="103">
                  <c:v>42157</c:v>
                </c:pt>
                <c:pt idx="104">
                  <c:v>42158</c:v>
                </c:pt>
                <c:pt idx="105">
                  <c:v>42159</c:v>
                </c:pt>
                <c:pt idx="106">
                  <c:v>42160</c:v>
                </c:pt>
                <c:pt idx="107">
                  <c:v>42163</c:v>
                </c:pt>
                <c:pt idx="108">
                  <c:v>42164</c:v>
                </c:pt>
                <c:pt idx="109">
                  <c:v>42165</c:v>
                </c:pt>
                <c:pt idx="110">
                  <c:v>42166</c:v>
                </c:pt>
                <c:pt idx="111">
                  <c:v>42167</c:v>
                </c:pt>
                <c:pt idx="112">
                  <c:v>42170</c:v>
                </c:pt>
                <c:pt idx="113">
                  <c:v>42171</c:v>
                </c:pt>
                <c:pt idx="114">
                  <c:v>42172</c:v>
                </c:pt>
                <c:pt idx="115">
                  <c:v>42173</c:v>
                </c:pt>
                <c:pt idx="116">
                  <c:v>42174</c:v>
                </c:pt>
                <c:pt idx="117">
                  <c:v>42177</c:v>
                </c:pt>
                <c:pt idx="118">
                  <c:v>42178</c:v>
                </c:pt>
                <c:pt idx="119">
                  <c:v>42179</c:v>
                </c:pt>
                <c:pt idx="120">
                  <c:v>42180</c:v>
                </c:pt>
                <c:pt idx="121">
                  <c:v>42181</c:v>
                </c:pt>
                <c:pt idx="122">
                  <c:v>42184</c:v>
                </c:pt>
                <c:pt idx="123">
                  <c:v>42185</c:v>
                </c:pt>
                <c:pt idx="124">
                  <c:v>42186</c:v>
                </c:pt>
                <c:pt idx="125">
                  <c:v>42187</c:v>
                </c:pt>
                <c:pt idx="126">
                  <c:v>42191</c:v>
                </c:pt>
                <c:pt idx="127">
                  <c:v>42192</c:v>
                </c:pt>
                <c:pt idx="128">
                  <c:v>42193</c:v>
                </c:pt>
                <c:pt idx="129">
                  <c:v>42194</c:v>
                </c:pt>
                <c:pt idx="130">
                  <c:v>42195</c:v>
                </c:pt>
                <c:pt idx="131">
                  <c:v>42198</c:v>
                </c:pt>
                <c:pt idx="132">
                  <c:v>42199</c:v>
                </c:pt>
                <c:pt idx="133">
                  <c:v>42200</c:v>
                </c:pt>
                <c:pt idx="134">
                  <c:v>42201</c:v>
                </c:pt>
                <c:pt idx="135">
                  <c:v>42202</c:v>
                </c:pt>
                <c:pt idx="136">
                  <c:v>42205</c:v>
                </c:pt>
                <c:pt idx="137">
                  <c:v>42206</c:v>
                </c:pt>
                <c:pt idx="138">
                  <c:v>42207</c:v>
                </c:pt>
                <c:pt idx="139">
                  <c:v>42208</c:v>
                </c:pt>
                <c:pt idx="140">
                  <c:v>42209</c:v>
                </c:pt>
                <c:pt idx="141">
                  <c:v>42212</c:v>
                </c:pt>
                <c:pt idx="142">
                  <c:v>42213</c:v>
                </c:pt>
                <c:pt idx="143">
                  <c:v>42214</c:v>
                </c:pt>
                <c:pt idx="144">
                  <c:v>42215</c:v>
                </c:pt>
                <c:pt idx="145">
                  <c:v>42216</c:v>
                </c:pt>
                <c:pt idx="146">
                  <c:v>42219</c:v>
                </c:pt>
                <c:pt idx="147">
                  <c:v>42220</c:v>
                </c:pt>
                <c:pt idx="148">
                  <c:v>42221</c:v>
                </c:pt>
                <c:pt idx="149">
                  <c:v>42222</c:v>
                </c:pt>
                <c:pt idx="150">
                  <c:v>42223</c:v>
                </c:pt>
                <c:pt idx="151">
                  <c:v>42226</c:v>
                </c:pt>
                <c:pt idx="152">
                  <c:v>42227</c:v>
                </c:pt>
                <c:pt idx="153">
                  <c:v>42228</c:v>
                </c:pt>
                <c:pt idx="154">
                  <c:v>42229</c:v>
                </c:pt>
                <c:pt idx="155">
                  <c:v>42230</c:v>
                </c:pt>
                <c:pt idx="156">
                  <c:v>42233</c:v>
                </c:pt>
                <c:pt idx="157">
                  <c:v>42234</c:v>
                </c:pt>
                <c:pt idx="158">
                  <c:v>42235</c:v>
                </c:pt>
                <c:pt idx="159">
                  <c:v>42236</c:v>
                </c:pt>
                <c:pt idx="160">
                  <c:v>42237</c:v>
                </c:pt>
                <c:pt idx="161">
                  <c:v>42240</c:v>
                </c:pt>
                <c:pt idx="162">
                  <c:v>42241</c:v>
                </c:pt>
                <c:pt idx="163">
                  <c:v>42242</c:v>
                </c:pt>
                <c:pt idx="164">
                  <c:v>42243</c:v>
                </c:pt>
                <c:pt idx="165">
                  <c:v>42244</c:v>
                </c:pt>
                <c:pt idx="166">
                  <c:v>42247</c:v>
                </c:pt>
                <c:pt idx="167">
                  <c:v>42248</c:v>
                </c:pt>
                <c:pt idx="168">
                  <c:v>42249</c:v>
                </c:pt>
                <c:pt idx="169">
                  <c:v>42250</c:v>
                </c:pt>
                <c:pt idx="170">
                  <c:v>42251</c:v>
                </c:pt>
                <c:pt idx="171">
                  <c:v>42255</c:v>
                </c:pt>
                <c:pt idx="172">
                  <c:v>42256</c:v>
                </c:pt>
                <c:pt idx="173">
                  <c:v>42257</c:v>
                </c:pt>
                <c:pt idx="174">
                  <c:v>42258</c:v>
                </c:pt>
                <c:pt idx="175">
                  <c:v>42261</c:v>
                </c:pt>
                <c:pt idx="176">
                  <c:v>42262</c:v>
                </c:pt>
                <c:pt idx="177">
                  <c:v>42263</c:v>
                </c:pt>
                <c:pt idx="178">
                  <c:v>42264</c:v>
                </c:pt>
                <c:pt idx="179">
                  <c:v>42265</c:v>
                </c:pt>
                <c:pt idx="180">
                  <c:v>42268</c:v>
                </c:pt>
                <c:pt idx="181">
                  <c:v>42269</c:v>
                </c:pt>
                <c:pt idx="182">
                  <c:v>42270</c:v>
                </c:pt>
                <c:pt idx="183">
                  <c:v>42271</c:v>
                </c:pt>
                <c:pt idx="184">
                  <c:v>42272</c:v>
                </c:pt>
                <c:pt idx="185">
                  <c:v>42275</c:v>
                </c:pt>
                <c:pt idx="186">
                  <c:v>42276</c:v>
                </c:pt>
                <c:pt idx="187">
                  <c:v>42277</c:v>
                </c:pt>
                <c:pt idx="188">
                  <c:v>42278</c:v>
                </c:pt>
                <c:pt idx="189">
                  <c:v>42279</c:v>
                </c:pt>
                <c:pt idx="190">
                  <c:v>42282</c:v>
                </c:pt>
                <c:pt idx="191">
                  <c:v>42283</c:v>
                </c:pt>
                <c:pt idx="192">
                  <c:v>42284</c:v>
                </c:pt>
                <c:pt idx="193">
                  <c:v>42285</c:v>
                </c:pt>
                <c:pt idx="194">
                  <c:v>42286</c:v>
                </c:pt>
                <c:pt idx="195">
                  <c:v>42289</c:v>
                </c:pt>
                <c:pt idx="196">
                  <c:v>42290</c:v>
                </c:pt>
                <c:pt idx="197">
                  <c:v>42291</c:v>
                </c:pt>
                <c:pt idx="198">
                  <c:v>42292</c:v>
                </c:pt>
                <c:pt idx="199">
                  <c:v>42293</c:v>
                </c:pt>
                <c:pt idx="200">
                  <c:v>42296</c:v>
                </c:pt>
                <c:pt idx="201">
                  <c:v>42297</c:v>
                </c:pt>
                <c:pt idx="202">
                  <c:v>42298</c:v>
                </c:pt>
                <c:pt idx="203">
                  <c:v>42299</c:v>
                </c:pt>
                <c:pt idx="204">
                  <c:v>42300</c:v>
                </c:pt>
                <c:pt idx="205">
                  <c:v>42303</c:v>
                </c:pt>
                <c:pt idx="206">
                  <c:v>42304</c:v>
                </c:pt>
                <c:pt idx="207">
                  <c:v>42305</c:v>
                </c:pt>
                <c:pt idx="208">
                  <c:v>42306</c:v>
                </c:pt>
                <c:pt idx="209">
                  <c:v>42307</c:v>
                </c:pt>
                <c:pt idx="210">
                  <c:v>42310</c:v>
                </c:pt>
                <c:pt idx="211">
                  <c:v>42311</c:v>
                </c:pt>
                <c:pt idx="212">
                  <c:v>42312</c:v>
                </c:pt>
                <c:pt idx="213">
                  <c:v>42313</c:v>
                </c:pt>
                <c:pt idx="214">
                  <c:v>42314</c:v>
                </c:pt>
                <c:pt idx="215">
                  <c:v>42317</c:v>
                </c:pt>
                <c:pt idx="216">
                  <c:v>42318</c:v>
                </c:pt>
                <c:pt idx="217">
                  <c:v>42319</c:v>
                </c:pt>
                <c:pt idx="218">
                  <c:v>42320</c:v>
                </c:pt>
                <c:pt idx="219">
                  <c:v>42321</c:v>
                </c:pt>
                <c:pt idx="220">
                  <c:v>42324</c:v>
                </c:pt>
                <c:pt idx="221">
                  <c:v>42325</c:v>
                </c:pt>
                <c:pt idx="222">
                  <c:v>42326</c:v>
                </c:pt>
                <c:pt idx="223">
                  <c:v>42327</c:v>
                </c:pt>
                <c:pt idx="224">
                  <c:v>42328</c:v>
                </c:pt>
                <c:pt idx="225">
                  <c:v>42331</c:v>
                </c:pt>
                <c:pt idx="226">
                  <c:v>42332</c:v>
                </c:pt>
                <c:pt idx="227">
                  <c:v>42333</c:v>
                </c:pt>
                <c:pt idx="228">
                  <c:v>42335</c:v>
                </c:pt>
                <c:pt idx="229">
                  <c:v>42338</c:v>
                </c:pt>
                <c:pt idx="230">
                  <c:v>42339</c:v>
                </c:pt>
                <c:pt idx="231">
                  <c:v>42340</c:v>
                </c:pt>
                <c:pt idx="232">
                  <c:v>42341</c:v>
                </c:pt>
                <c:pt idx="233">
                  <c:v>42342</c:v>
                </c:pt>
                <c:pt idx="234">
                  <c:v>42345</c:v>
                </c:pt>
                <c:pt idx="235">
                  <c:v>42346</c:v>
                </c:pt>
                <c:pt idx="236">
                  <c:v>42347</c:v>
                </c:pt>
                <c:pt idx="237">
                  <c:v>42348</c:v>
                </c:pt>
                <c:pt idx="238">
                  <c:v>42349</c:v>
                </c:pt>
                <c:pt idx="239">
                  <c:v>42352</c:v>
                </c:pt>
                <c:pt idx="240">
                  <c:v>42353</c:v>
                </c:pt>
                <c:pt idx="241">
                  <c:v>42354</c:v>
                </c:pt>
                <c:pt idx="242">
                  <c:v>42355</c:v>
                </c:pt>
                <c:pt idx="243">
                  <c:v>42356</c:v>
                </c:pt>
                <c:pt idx="244">
                  <c:v>42359</c:v>
                </c:pt>
                <c:pt idx="245">
                  <c:v>42360</c:v>
                </c:pt>
                <c:pt idx="246">
                  <c:v>42361</c:v>
                </c:pt>
                <c:pt idx="247">
                  <c:v>42362</c:v>
                </c:pt>
                <c:pt idx="248">
                  <c:v>42366</c:v>
                </c:pt>
                <c:pt idx="249">
                  <c:v>42367</c:v>
                </c:pt>
                <c:pt idx="250">
                  <c:v>42368</c:v>
                </c:pt>
                <c:pt idx="251">
                  <c:v>42369</c:v>
                </c:pt>
                <c:pt idx="252">
                  <c:v>42373</c:v>
                </c:pt>
                <c:pt idx="253">
                  <c:v>42374</c:v>
                </c:pt>
                <c:pt idx="254">
                  <c:v>42375</c:v>
                </c:pt>
                <c:pt idx="255">
                  <c:v>42376</c:v>
                </c:pt>
                <c:pt idx="256">
                  <c:v>42377</c:v>
                </c:pt>
                <c:pt idx="257">
                  <c:v>42380</c:v>
                </c:pt>
                <c:pt idx="258">
                  <c:v>42381</c:v>
                </c:pt>
                <c:pt idx="259">
                  <c:v>42382</c:v>
                </c:pt>
                <c:pt idx="260">
                  <c:v>42383</c:v>
                </c:pt>
                <c:pt idx="261">
                  <c:v>42384</c:v>
                </c:pt>
                <c:pt idx="262">
                  <c:v>42388</c:v>
                </c:pt>
                <c:pt idx="263">
                  <c:v>42389</c:v>
                </c:pt>
                <c:pt idx="264">
                  <c:v>42390</c:v>
                </c:pt>
                <c:pt idx="265">
                  <c:v>42391</c:v>
                </c:pt>
                <c:pt idx="266">
                  <c:v>42394</c:v>
                </c:pt>
                <c:pt idx="267">
                  <c:v>42395</c:v>
                </c:pt>
                <c:pt idx="268">
                  <c:v>42396</c:v>
                </c:pt>
                <c:pt idx="269">
                  <c:v>42397</c:v>
                </c:pt>
                <c:pt idx="270">
                  <c:v>42398</c:v>
                </c:pt>
                <c:pt idx="271">
                  <c:v>42401</c:v>
                </c:pt>
                <c:pt idx="272">
                  <c:v>42402</c:v>
                </c:pt>
                <c:pt idx="273">
                  <c:v>42403</c:v>
                </c:pt>
                <c:pt idx="274">
                  <c:v>42404</c:v>
                </c:pt>
                <c:pt idx="275">
                  <c:v>42405</c:v>
                </c:pt>
                <c:pt idx="276">
                  <c:v>42408</c:v>
                </c:pt>
                <c:pt idx="277">
                  <c:v>42409</c:v>
                </c:pt>
                <c:pt idx="278">
                  <c:v>42410</c:v>
                </c:pt>
                <c:pt idx="279">
                  <c:v>42411</c:v>
                </c:pt>
                <c:pt idx="280">
                  <c:v>42412</c:v>
                </c:pt>
                <c:pt idx="281">
                  <c:v>42416</c:v>
                </c:pt>
                <c:pt idx="282">
                  <c:v>42417</c:v>
                </c:pt>
                <c:pt idx="283">
                  <c:v>42418</c:v>
                </c:pt>
                <c:pt idx="284">
                  <c:v>42419</c:v>
                </c:pt>
                <c:pt idx="285">
                  <c:v>42422</c:v>
                </c:pt>
                <c:pt idx="286">
                  <c:v>42423</c:v>
                </c:pt>
                <c:pt idx="287">
                  <c:v>42424</c:v>
                </c:pt>
                <c:pt idx="288">
                  <c:v>42425</c:v>
                </c:pt>
                <c:pt idx="289">
                  <c:v>42426</c:v>
                </c:pt>
                <c:pt idx="290">
                  <c:v>42429</c:v>
                </c:pt>
                <c:pt idx="291">
                  <c:v>42430</c:v>
                </c:pt>
                <c:pt idx="292">
                  <c:v>42431</c:v>
                </c:pt>
                <c:pt idx="293">
                  <c:v>42432</c:v>
                </c:pt>
                <c:pt idx="294">
                  <c:v>42433</c:v>
                </c:pt>
                <c:pt idx="295">
                  <c:v>42436</c:v>
                </c:pt>
                <c:pt idx="296">
                  <c:v>42437</c:v>
                </c:pt>
                <c:pt idx="297">
                  <c:v>42438</c:v>
                </c:pt>
                <c:pt idx="298">
                  <c:v>42439</c:v>
                </c:pt>
                <c:pt idx="299">
                  <c:v>42440</c:v>
                </c:pt>
                <c:pt idx="300">
                  <c:v>42443</c:v>
                </c:pt>
                <c:pt idx="301">
                  <c:v>42444</c:v>
                </c:pt>
                <c:pt idx="302">
                  <c:v>42445</c:v>
                </c:pt>
                <c:pt idx="303">
                  <c:v>42446</c:v>
                </c:pt>
                <c:pt idx="304">
                  <c:v>42447</c:v>
                </c:pt>
                <c:pt idx="305">
                  <c:v>42450</c:v>
                </c:pt>
                <c:pt idx="306">
                  <c:v>42451</c:v>
                </c:pt>
                <c:pt idx="307">
                  <c:v>42452</c:v>
                </c:pt>
                <c:pt idx="308">
                  <c:v>42453</c:v>
                </c:pt>
                <c:pt idx="309">
                  <c:v>42457</c:v>
                </c:pt>
                <c:pt idx="310">
                  <c:v>42458</c:v>
                </c:pt>
                <c:pt idx="311">
                  <c:v>42459</c:v>
                </c:pt>
                <c:pt idx="312">
                  <c:v>42460</c:v>
                </c:pt>
                <c:pt idx="313">
                  <c:v>42461</c:v>
                </c:pt>
                <c:pt idx="314">
                  <c:v>42464</c:v>
                </c:pt>
                <c:pt idx="315">
                  <c:v>42465</c:v>
                </c:pt>
                <c:pt idx="316">
                  <c:v>42466</c:v>
                </c:pt>
                <c:pt idx="317">
                  <c:v>42467</c:v>
                </c:pt>
                <c:pt idx="318">
                  <c:v>42468</c:v>
                </c:pt>
                <c:pt idx="319">
                  <c:v>42471</c:v>
                </c:pt>
                <c:pt idx="320">
                  <c:v>42472</c:v>
                </c:pt>
                <c:pt idx="321">
                  <c:v>42473</c:v>
                </c:pt>
                <c:pt idx="322">
                  <c:v>42474</c:v>
                </c:pt>
                <c:pt idx="323">
                  <c:v>42475</c:v>
                </c:pt>
                <c:pt idx="324">
                  <c:v>42478</c:v>
                </c:pt>
                <c:pt idx="325">
                  <c:v>42479</c:v>
                </c:pt>
                <c:pt idx="326">
                  <c:v>42480</c:v>
                </c:pt>
                <c:pt idx="327">
                  <c:v>42481</c:v>
                </c:pt>
                <c:pt idx="328">
                  <c:v>42482</c:v>
                </c:pt>
                <c:pt idx="329">
                  <c:v>42485</c:v>
                </c:pt>
                <c:pt idx="330">
                  <c:v>42486</c:v>
                </c:pt>
                <c:pt idx="331">
                  <c:v>42487</c:v>
                </c:pt>
                <c:pt idx="332">
                  <c:v>42488</c:v>
                </c:pt>
              </c:numCache>
            </c:numRef>
          </c:cat>
          <c:val>
            <c:numRef>
              <c:f>原油价差!$D$2:$D$334</c:f>
              <c:numCache>
                <c:formatCode>#,##0.00_ </c:formatCode>
                <c:ptCount val="333"/>
                <c:pt idx="0">
                  <c:v>3.730000000000004</c:v>
                </c:pt>
                <c:pt idx="1">
                  <c:v>3.0700000000000003</c:v>
                </c:pt>
                <c:pt idx="2">
                  <c:v>3.1700000000000017</c:v>
                </c:pt>
                <c:pt idx="3">
                  <c:v>2.5</c:v>
                </c:pt>
                <c:pt idx="4">
                  <c:v>2.1700000000000017</c:v>
                </c:pt>
                <c:pt idx="5">
                  <c:v>1.75</c:v>
                </c:pt>
                <c:pt idx="6">
                  <c:v>1.3599999999999994</c:v>
                </c:pt>
                <c:pt idx="7">
                  <c:v>0.70000000000000284</c:v>
                </c:pt>
                <c:pt idx="8">
                  <c:v>0.21000000000000085</c:v>
                </c:pt>
                <c:pt idx="9">
                  <c:v>1.4200000000000017</c:v>
                </c:pt>
                <c:pt idx="10">
                  <c:v>1.480000000000004</c:v>
                </c:pt>
                <c:pt idx="11">
                  <c:v>1.6000000000000014</c:v>
                </c:pt>
                <c:pt idx="12">
                  <c:v>1.25</c:v>
                </c:pt>
                <c:pt idx="13">
                  <c:v>2.2100000000000009</c:v>
                </c:pt>
                <c:pt idx="14">
                  <c:v>3.1999999999999957</c:v>
                </c:pt>
                <c:pt idx="15">
                  <c:v>3.009999999999998</c:v>
                </c:pt>
                <c:pt idx="16">
                  <c:v>3.3700000000000045</c:v>
                </c:pt>
                <c:pt idx="17">
                  <c:v>4.019999999999996</c:v>
                </c:pt>
                <c:pt idx="18">
                  <c:v>4.6000000000000014</c:v>
                </c:pt>
                <c:pt idx="19">
                  <c:v>4.75</c:v>
                </c:pt>
                <c:pt idx="20">
                  <c:v>5.18</c:v>
                </c:pt>
                <c:pt idx="21">
                  <c:v>4.8599999999999994</c:v>
                </c:pt>
                <c:pt idx="22">
                  <c:v>5.7099999999999937</c:v>
                </c:pt>
                <c:pt idx="23">
                  <c:v>6.1199999999999974</c:v>
                </c:pt>
                <c:pt idx="24">
                  <c:v>6.1099999999999994</c:v>
                </c:pt>
                <c:pt idx="25">
                  <c:v>5.480000000000004</c:v>
                </c:pt>
                <c:pt idx="26">
                  <c:v>6.4099999999999966</c:v>
                </c:pt>
                <c:pt idx="27">
                  <c:v>5.8199999999999932</c:v>
                </c:pt>
                <c:pt idx="28">
                  <c:v>5.8399999999999963</c:v>
                </c:pt>
                <c:pt idx="29">
                  <c:v>8.740000000000002</c:v>
                </c:pt>
                <c:pt idx="30">
                  <c:v>9</c:v>
                </c:pt>
                <c:pt idx="31">
                  <c:v>8.39</c:v>
                </c:pt>
                <c:pt idx="32">
                  <c:v>9.0500000000000043</c:v>
                </c:pt>
                <c:pt idx="33">
                  <c:v>9.8799999999999955</c:v>
                </c:pt>
                <c:pt idx="34">
                  <c:v>9.4499999999999957</c:v>
                </c:pt>
                <c:pt idx="35">
                  <c:v>9.3799999999999955</c:v>
                </c:pt>
                <c:pt idx="36">
                  <c:v>10.64</c:v>
                </c:pt>
                <c:pt idx="37">
                  <c:v>11.879999999999995</c:v>
                </c:pt>
                <c:pt idx="38">
                  <c:v>12.82</c:v>
                </c:pt>
                <c:pt idx="39">
                  <c:v>9.9499999999999957</c:v>
                </c:pt>
                <c:pt idx="40">
                  <c:v>10.5</c:v>
                </c:pt>
                <c:pt idx="41">
                  <c:v>9.019999999999996</c:v>
                </c:pt>
                <c:pt idx="42">
                  <c:v>9.7199999999999989</c:v>
                </c:pt>
                <c:pt idx="43">
                  <c:v>10.119999999999997</c:v>
                </c:pt>
                <c:pt idx="44">
                  <c:v>8.5300000000000011</c:v>
                </c:pt>
                <c:pt idx="45">
                  <c:v>8.1000000000000014</c:v>
                </c:pt>
                <c:pt idx="46">
                  <c:v>9.3699999999999974</c:v>
                </c:pt>
                <c:pt idx="47">
                  <c:v>10.030000000000001</c:v>
                </c:pt>
                <c:pt idx="48">
                  <c:v>9.8299999999999983</c:v>
                </c:pt>
                <c:pt idx="49">
                  <c:v>9.5599999999999952</c:v>
                </c:pt>
                <c:pt idx="50">
                  <c:v>10.049999999999997</c:v>
                </c:pt>
                <c:pt idx="51">
                  <c:v>11.25</c:v>
                </c:pt>
                <c:pt idx="52">
                  <c:v>10.469999999999999</c:v>
                </c:pt>
                <c:pt idx="53">
                  <c:v>9.6000000000000014</c:v>
                </c:pt>
                <c:pt idx="54">
                  <c:v>8.4699999999999989</c:v>
                </c:pt>
                <c:pt idx="55">
                  <c:v>7.6000000000000014</c:v>
                </c:pt>
                <c:pt idx="56">
                  <c:v>7.269999999999996</c:v>
                </c:pt>
                <c:pt idx="57">
                  <c:v>7.759999999999998</c:v>
                </c:pt>
                <c:pt idx="58">
                  <c:v>7.5399999999999991</c:v>
                </c:pt>
                <c:pt idx="59">
                  <c:v>7.6099999999999994</c:v>
                </c:pt>
                <c:pt idx="60">
                  <c:v>7.509999999999998</c:v>
                </c:pt>
                <c:pt idx="61">
                  <c:v>7.009999999999998</c:v>
                </c:pt>
                <c:pt idx="62">
                  <c:v>5.8100000000000023</c:v>
                </c:pt>
                <c:pt idx="63">
                  <c:v>5.9799999999999969</c:v>
                </c:pt>
                <c:pt idx="64">
                  <c:v>5.1200000000000045</c:v>
                </c:pt>
                <c:pt idx="65">
                  <c:v>5.1299999999999955</c:v>
                </c:pt>
                <c:pt idx="66">
                  <c:v>5.7800000000000011</c:v>
                </c:pt>
                <c:pt idx="67">
                  <c:v>6.2299999999999969</c:v>
                </c:pt>
                <c:pt idx="68">
                  <c:v>6.0200000000000031</c:v>
                </c:pt>
                <c:pt idx="69">
                  <c:v>5.1400000000000006</c:v>
                </c:pt>
                <c:pt idx="70">
                  <c:v>3.9299999999999997</c:v>
                </c:pt>
                <c:pt idx="71">
                  <c:v>7.269999999999996</c:v>
                </c:pt>
                <c:pt idx="72">
                  <c:v>7.7100000000000009</c:v>
                </c:pt>
                <c:pt idx="73">
                  <c:v>7.07</c:v>
                </c:pt>
                <c:pt idx="74">
                  <c:v>6.82</c:v>
                </c:pt>
                <c:pt idx="75">
                  <c:v>6.57</c:v>
                </c:pt>
                <c:pt idx="76">
                  <c:v>7.1099999999999923</c:v>
                </c:pt>
                <c:pt idx="77">
                  <c:v>8.1300000000000026</c:v>
                </c:pt>
                <c:pt idx="78">
                  <c:v>7.8399999999999963</c:v>
                </c:pt>
                <c:pt idx="79">
                  <c:v>7.5799999999999983</c:v>
                </c:pt>
                <c:pt idx="80">
                  <c:v>7.2600000000000051</c:v>
                </c:pt>
                <c:pt idx="81">
                  <c:v>7.1499999999999986</c:v>
                </c:pt>
                <c:pt idx="82">
                  <c:v>7.3099999999999952</c:v>
                </c:pt>
                <c:pt idx="83">
                  <c:v>7.5200000000000031</c:v>
                </c:pt>
                <c:pt idx="84">
                  <c:v>7.1199999999999974</c:v>
                </c:pt>
                <c:pt idx="85">
                  <c:v>6.8399999999999963</c:v>
                </c:pt>
                <c:pt idx="86">
                  <c:v>6.6000000000000085</c:v>
                </c:pt>
                <c:pt idx="87">
                  <c:v>6</c:v>
                </c:pt>
                <c:pt idx="88">
                  <c:v>5.6599999999999966</c:v>
                </c:pt>
                <c:pt idx="89">
                  <c:v>6.1099999999999994</c:v>
                </c:pt>
                <c:pt idx="90">
                  <c:v>6.3100000000000023</c:v>
                </c:pt>
                <c:pt idx="91">
                  <c:v>6.7100000000000009</c:v>
                </c:pt>
                <c:pt idx="92">
                  <c:v>7.1200000000000045</c:v>
                </c:pt>
                <c:pt idx="93">
                  <c:v>6.8399999999999963</c:v>
                </c:pt>
                <c:pt idx="94">
                  <c:v>6.759999999999998</c:v>
                </c:pt>
                <c:pt idx="95">
                  <c:v>6.0500000000000043</c:v>
                </c:pt>
                <c:pt idx="96">
                  <c:v>5.8200000000000074</c:v>
                </c:pt>
                <c:pt idx="97">
                  <c:v>5.6500000000000057</c:v>
                </c:pt>
                <c:pt idx="98">
                  <c:v>5.6899999999999977</c:v>
                </c:pt>
                <c:pt idx="99">
                  <c:v>4.5500000000000043</c:v>
                </c:pt>
                <c:pt idx="100">
                  <c:v>4.8999999999999986</c:v>
                </c:pt>
                <c:pt idx="101">
                  <c:v>5.2600000000000051</c:v>
                </c:pt>
                <c:pt idx="102">
                  <c:v>4.6799999999999926</c:v>
                </c:pt>
                <c:pt idx="103">
                  <c:v>4.2299999999999969</c:v>
                </c:pt>
                <c:pt idx="104">
                  <c:v>4.1599999999999966</c:v>
                </c:pt>
                <c:pt idx="105">
                  <c:v>4.0300000000000011</c:v>
                </c:pt>
                <c:pt idx="106">
                  <c:v>4.18</c:v>
                </c:pt>
                <c:pt idx="107">
                  <c:v>4.5499999999999972</c:v>
                </c:pt>
                <c:pt idx="108">
                  <c:v>4.7399999999999949</c:v>
                </c:pt>
                <c:pt idx="109">
                  <c:v>4.2700000000000031</c:v>
                </c:pt>
                <c:pt idx="110">
                  <c:v>4.3399999999999963</c:v>
                </c:pt>
                <c:pt idx="111">
                  <c:v>3.9099999999999966</c:v>
                </c:pt>
                <c:pt idx="112">
                  <c:v>3.0899999999999963</c:v>
                </c:pt>
                <c:pt idx="113">
                  <c:v>3.730000000000004</c:v>
                </c:pt>
                <c:pt idx="114">
                  <c:v>3.9499999999999957</c:v>
                </c:pt>
                <c:pt idx="115">
                  <c:v>3.8100000000000023</c:v>
                </c:pt>
                <c:pt idx="116">
                  <c:v>3.4100000000000037</c:v>
                </c:pt>
                <c:pt idx="117">
                  <c:v>3.6600000000000037</c:v>
                </c:pt>
                <c:pt idx="118">
                  <c:v>3.4400000000000048</c:v>
                </c:pt>
                <c:pt idx="119">
                  <c:v>3.2199999999999989</c:v>
                </c:pt>
                <c:pt idx="120">
                  <c:v>3.5</c:v>
                </c:pt>
                <c:pt idx="121">
                  <c:v>3.6299999999999955</c:v>
                </c:pt>
                <c:pt idx="122">
                  <c:v>3.6799999999999997</c:v>
                </c:pt>
                <c:pt idx="123">
                  <c:v>4.1200000000000045</c:v>
                </c:pt>
                <c:pt idx="124">
                  <c:v>5.0499999999999972</c:v>
                </c:pt>
                <c:pt idx="125">
                  <c:v>5.1400000000000006</c:v>
                </c:pt>
                <c:pt idx="126">
                  <c:v>4.009999999999998</c:v>
                </c:pt>
                <c:pt idx="127">
                  <c:v>4.5200000000000031</c:v>
                </c:pt>
                <c:pt idx="128">
                  <c:v>5.3999999999999986</c:v>
                </c:pt>
                <c:pt idx="129">
                  <c:v>5.8299999999999983</c:v>
                </c:pt>
                <c:pt idx="130">
                  <c:v>5.9899999999999949</c:v>
                </c:pt>
                <c:pt idx="131">
                  <c:v>5.6499999999999986</c:v>
                </c:pt>
                <c:pt idx="132">
                  <c:v>5.4699999999999989</c:v>
                </c:pt>
                <c:pt idx="133">
                  <c:v>5.6400000000000006</c:v>
                </c:pt>
                <c:pt idx="134">
                  <c:v>6.6000000000000014</c:v>
                </c:pt>
                <c:pt idx="135">
                  <c:v>6.2100000000000009</c:v>
                </c:pt>
                <c:pt idx="136">
                  <c:v>6.5</c:v>
                </c:pt>
                <c:pt idx="137">
                  <c:v>6.68</c:v>
                </c:pt>
                <c:pt idx="138">
                  <c:v>6.9400000000000048</c:v>
                </c:pt>
                <c:pt idx="139">
                  <c:v>6.82</c:v>
                </c:pt>
                <c:pt idx="140">
                  <c:v>6.4799999999999969</c:v>
                </c:pt>
                <c:pt idx="141">
                  <c:v>6.0799999999999983</c:v>
                </c:pt>
                <c:pt idx="142">
                  <c:v>5.32</c:v>
                </c:pt>
                <c:pt idx="143">
                  <c:v>4.5900000000000034</c:v>
                </c:pt>
                <c:pt idx="144">
                  <c:v>4.7899999999999991</c:v>
                </c:pt>
                <c:pt idx="145">
                  <c:v>5.0900000000000034</c:v>
                </c:pt>
                <c:pt idx="146">
                  <c:v>4.3500000000000014</c:v>
                </c:pt>
                <c:pt idx="147">
                  <c:v>4.25</c:v>
                </c:pt>
                <c:pt idx="148">
                  <c:v>4.4400000000000048</c:v>
                </c:pt>
                <c:pt idx="149">
                  <c:v>4.8600000000000065</c:v>
                </c:pt>
                <c:pt idx="150">
                  <c:v>4.740000000000002</c:v>
                </c:pt>
                <c:pt idx="151">
                  <c:v>5.4499999999999957</c:v>
                </c:pt>
                <c:pt idx="152">
                  <c:v>6.1000000000000014</c:v>
                </c:pt>
                <c:pt idx="153">
                  <c:v>6.3599999999999994</c:v>
                </c:pt>
                <c:pt idx="154">
                  <c:v>6.990000000000002</c:v>
                </c:pt>
                <c:pt idx="155">
                  <c:v>6.5300000000000011</c:v>
                </c:pt>
                <c:pt idx="156">
                  <c:v>6.8700000000000045</c:v>
                </c:pt>
                <c:pt idx="157">
                  <c:v>6.1900000000000048</c:v>
                </c:pt>
                <c:pt idx="158">
                  <c:v>6.3599999999999994</c:v>
                </c:pt>
                <c:pt idx="159">
                  <c:v>5.4799999999999969</c:v>
                </c:pt>
                <c:pt idx="160">
                  <c:v>5.009999999999998</c:v>
                </c:pt>
                <c:pt idx="161">
                  <c:v>4.4499999999999957</c:v>
                </c:pt>
                <c:pt idx="162">
                  <c:v>3.8999999999999986</c:v>
                </c:pt>
                <c:pt idx="163">
                  <c:v>4.5399999999999991</c:v>
                </c:pt>
                <c:pt idx="164">
                  <c:v>5</c:v>
                </c:pt>
                <c:pt idx="165">
                  <c:v>4.8299999999999983</c:v>
                </c:pt>
                <c:pt idx="166">
                  <c:v>4.9499999999999957</c:v>
                </c:pt>
                <c:pt idx="167">
                  <c:v>4.1500000000000057</c:v>
                </c:pt>
                <c:pt idx="168">
                  <c:v>4.25</c:v>
                </c:pt>
                <c:pt idx="169">
                  <c:v>3.9299999999999997</c:v>
                </c:pt>
                <c:pt idx="170">
                  <c:v>3.5600000000000023</c:v>
                </c:pt>
                <c:pt idx="171">
                  <c:v>3.5800000000000054</c:v>
                </c:pt>
                <c:pt idx="172">
                  <c:v>3.4299999999999997</c:v>
                </c:pt>
                <c:pt idx="173">
                  <c:v>2.9699999999999989</c:v>
                </c:pt>
                <c:pt idx="174">
                  <c:v>3.509999999999998</c:v>
                </c:pt>
                <c:pt idx="175">
                  <c:v>2.3699999999999974</c:v>
                </c:pt>
                <c:pt idx="176">
                  <c:v>2.0399999999999991</c:v>
                </c:pt>
                <c:pt idx="177">
                  <c:v>2.6000000000000014</c:v>
                </c:pt>
                <c:pt idx="178">
                  <c:v>2.1799999999999997</c:v>
                </c:pt>
                <c:pt idx="179">
                  <c:v>2.7899999999999991</c:v>
                </c:pt>
                <c:pt idx="180">
                  <c:v>2.240000000000002</c:v>
                </c:pt>
                <c:pt idx="181">
                  <c:v>3.25</c:v>
                </c:pt>
                <c:pt idx="182">
                  <c:v>3.2700000000000031</c:v>
                </c:pt>
                <c:pt idx="183">
                  <c:v>3.2600000000000051</c:v>
                </c:pt>
                <c:pt idx="184">
                  <c:v>2.8999999999999986</c:v>
                </c:pt>
                <c:pt idx="185">
                  <c:v>2.9100000000000037</c:v>
                </c:pt>
                <c:pt idx="186">
                  <c:v>3</c:v>
                </c:pt>
                <c:pt idx="187">
                  <c:v>3.279999999999994</c:v>
                </c:pt>
                <c:pt idx="188">
                  <c:v>2.9499999999999957</c:v>
                </c:pt>
                <c:pt idx="189">
                  <c:v>2.5900000000000034</c:v>
                </c:pt>
                <c:pt idx="190">
                  <c:v>2.990000000000002</c:v>
                </c:pt>
                <c:pt idx="191">
                  <c:v>3.3900000000000006</c:v>
                </c:pt>
                <c:pt idx="192">
                  <c:v>3.519999999999996</c:v>
                </c:pt>
                <c:pt idx="193">
                  <c:v>3.6199999999999974</c:v>
                </c:pt>
                <c:pt idx="194">
                  <c:v>3.019999999999996</c:v>
                </c:pt>
                <c:pt idx="195">
                  <c:v>2.759999999999998</c:v>
                </c:pt>
                <c:pt idx="196">
                  <c:v>2.5800000000000054</c:v>
                </c:pt>
                <c:pt idx="197">
                  <c:v>2.509999999999998</c:v>
                </c:pt>
                <c:pt idx="198">
                  <c:v>2.3299999999999983</c:v>
                </c:pt>
                <c:pt idx="199">
                  <c:v>3.2000000000000028</c:v>
                </c:pt>
                <c:pt idx="200">
                  <c:v>2.7199999999999989</c:v>
                </c:pt>
                <c:pt idx="201">
                  <c:v>3.1600000000000037</c:v>
                </c:pt>
                <c:pt idx="202">
                  <c:v>2.6499999999999986</c:v>
                </c:pt>
                <c:pt idx="203">
                  <c:v>2.6999999999999957</c:v>
                </c:pt>
                <c:pt idx="204">
                  <c:v>3.3900000000000006</c:v>
                </c:pt>
                <c:pt idx="205">
                  <c:v>3.5600000000000023</c:v>
                </c:pt>
                <c:pt idx="206">
                  <c:v>3.6099999999999994</c:v>
                </c:pt>
                <c:pt idx="207">
                  <c:v>3.1099999999999994</c:v>
                </c:pt>
                <c:pt idx="208">
                  <c:v>2.7399999999999949</c:v>
                </c:pt>
                <c:pt idx="209">
                  <c:v>2.9699999999999989</c:v>
                </c:pt>
                <c:pt idx="210">
                  <c:v>2.6499999999999986</c:v>
                </c:pt>
                <c:pt idx="211">
                  <c:v>2.6400000000000006</c:v>
                </c:pt>
                <c:pt idx="212">
                  <c:v>2.259999999999998</c:v>
                </c:pt>
                <c:pt idx="213">
                  <c:v>2.779999999999994</c:v>
                </c:pt>
                <c:pt idx="214">
                  <c:v>3.1300000000000026</c:v>
                </c:pt>
                <c:pt idx="215">
                  <c:v>3.3200000000000003</c:v>
                </c:pt>
                <c:pt idx="216">
                  <c:v>3.2299999999999969</c:v>
                </c:pt>
                <c:pt idx="217">
                  <c:v>2.8800000000000026</c:v>
                </c:pt>
                <c:pt idx="218">
                  <c:v>2.3100000000000023</c:v>
                </c:pt>
                <c:pt idx="219">
                  <c:v>2.8699999999999974</c:v>
                </c:pt>
                <c:pt idx="220">
                  <c:v>2.8200000000000003</c:v>
                </c:pt>
                <c:pt idx="221">
                  <c:v>2.8999999999999986</c:v>
                </c:pt>
                <c:pt idx="222">
                  <c:v>3.3900000000000006</c:v>
                </c:pt>
                <c:pt idx="223">
                  <c:v>3.6400000000000006</c:v>
                </c:pt>
                <c:pt idx="224">
                  <c:v>4.269999999999996</c:v>
                </c:pt>
                <c:pt idx="225">
                  <c:v>3.0799999999999983</c:v>
                </c:pt>
                <c:pt idx="226">
                  <c:v>3.25</c:v>
                </c:pt>
                <c:pt idx="227">
                  <c:v>3.1300000000000026</c:v>
                </c:pt>
                <c:pt idx="228">
                  <c:v>3.1499999999999986</c:v>
                </c:pt>
                <c:pt idx="229">
                  <c:v>2.9600000000000009</c:v>
                </c:pt>
                <c:pt idx="230">
                  <c:v>2.5899999999999963</c:v>
                </c:pt>
                <c:pt idx="231">
                  <c:v>2.5500000000000043</c:v>
                </c:pt>
                <c:pt idx="232">
                  <c:v>2.7600000000000051</c:v>
                </c:pt>
                <c:pt idx="233">
                  <c:v>3.0300000000000011</c:v>
                </c:pt>
                <c:pt idx="234">
                  <c:v>3.0799999999999983</c:v>
                </c:pt>
                <c:pt idx="235">
                  <c:v>2.75</c:v>
                </c:pt>
                <c:pt idx="236">
                  <c:v>2.9500000000000028</c:v>
                </c:pt>
                <c:pt idx="237">
                  <c:v>2.9699999999999989</c:v>
                </c:pt>
                <c:pt idx="238">
                  <c:v>2.3100000000000023</c:v>
                </c:pt>
                <c:pt idx="239">
                  <c:v>1.6099999999999994</c:v>
                </c:pt>
                <c:pt idx="240">
                  <c:v>1.1000000000000014</c:v>
                </c:pt>
                <c:pt idx="241">
                  <c:v>1.6699999999999946</c:v>
                </c:pt>
                <c:pt idx="242">
                  <c:v>2.1099999999999994</c:v>
                </c:pt>
                <c:pt idx="243">
                  <c:v>2.1500000000000057</c:v>
                </c:pt>
                <c:pt idx="244">
                  <c:v>1.6099999999999994</c:v>
                </c:pt>
                <c:pt idx="245">
                  <c:v>-3.0000000000001137E-2</c:v>
                </c:pt>
                <c:pt idx="246">
                  <c:v>-0.14000000000000057</c:v>
                </c:pt>
                <c:pt idx="247">
                  <c:v>-0.21000000000000085</c:v>
                </c:pt>
                <c:pt idx="248">
                  <c:v>-0.19000000000000483</c:v>
                </c:pt>
                <c:pt idx="249">
                  <c:v>-7.9999999999998295E-2</c:v>
                </c:pt>
                <c:pt idx="250">
                  <c:v>-0.14000000000000057</c:v>
                </c:pt>
                <c:pt idx="251">
                  <c:v>0.24000000000000199</c:v>
                </c:pt>
                <c:pt idx="252">
                  <c:v>0.46000000000000085</c:v>
                </c:pt>
                <c:pt idx="253">
                  <c:v>0.45000000000000284</c:v>
                </c:pt>
                <c:pt idx="254">
                  <c:v>0.25999999999999801</c:v>
                </c:pt>
                <c:pt idx="255">
                  <c:v>0.47999999999999687</c:v>
                </c:pt>
                <c:pt idx="256">
                  <c:v>0.39000000000000057</c:v>
                </c:pt>
                <c:pt idx="257">
                  <c:v>0.14000000000000057</c:v>
                </c:pt>
                <c:pt idx="258">
                  <c:v>0.41999999999999815</c:v>
                </c:pt>
                <c:pt idx="259">
                  <c:v>-0.17000000000000171</c:v>
                </c:pt>
                <c:pt idx="260">
                  <c:v>-0.16999999999999815</c:v>
                </c:pt>
                <c:pt idx="261">
                  <c:v>-0.48000000000000043</c:v>
                </c:pt>
                <c:pt idx="262">
                  <c:v>0.30000000000000071</c:v>
                </c:pt>
                <c:pt idx="263">
                  <c:v>1.3299999999999983</c:v>
                </c:pt>
                <c:pt idx="264">
                  <c:v>-0.28000000000000114</c:v>
                </c:pt>
                <c:pt idx="265">
                  <c:v>-9.9999999999980105E-3</c:v>
                </c:pt>
                <c:pt idx="266">
                  <c:v>0.16000000000000014</c:v>
                </c:pt>
                <c:pt idx="267">
                  <c:v>0.35000000000000142</c:v>
                </c:pt>
                <c:pt idx="268">
                  <c:v>0.80000000000000426</c:v>
                </c:pt>
                <c:pt idx="269">
                  <c:v>0.67000000000000171</c:v>
                </c:pt>
                <c:pt idx="270">
                  <c:v>1.1200000000000045</c:v>
                </c:pt>
                <c:pt idx="271">
                  <c:v>2.620000000000001</c:v>
                </c:pt>
                <c:pt idx="272">
                  <c:v>2.84</c:v>
                </c:pt>
                <c:pt idx="273">
                  <c:v>2.759999999999998</c:v>
                </c:pt>
                <c:pt idx="274">
                  <c:v>2.740000000000002</c:v>
                </c:pt>
                <c:pt idx="275">
                  <c:v>3.1700000000000017</c:v>
                </c:pt>
                <c:pt idx="276">
                  <c:v>3.1900000000000013</c:v>
                </c:pt>
                <c:pt idx="277">
                  <c:v>2.379999999999999</c:v>
                </c:pt>
                <c:pt idx="278">
                  <c:v>3.3900000000000006</c:v>
                </c:pt>
                <c:pt idx="279">
                  <c:v>3.8499999999999979</c:v>
                </c:pt>
                <c:pt idx="280">
                  <c:v>3.9199999999999982</c:v>
                </c:pt>
                <c:pt idx="281">
                  <c:v>3.1400000000000006</c:v>
                </c:pt>
                <c:pt idx="282">
                  <c:v>3.84</c:v>
                </c:pt>
                <c:pt idx="283">
                  <c:v>3.5100000000000016</c:v>
                </c:pt>
                <c:pt idx="284">
                  <c:v>3.3699999999999974</c:v>
                </c:pt>
                <c:pt idx="285">
                  <c:v>3.2099999999999973</c:v>
                </c:pt>
                <c:pt idx="286">
                  <c:v>1.4000000000000021</c:v>
                </c:pt>
                <c:pt idx="287">
                  <c:v>2.259999999999998</c:v>
                </c:pt>
                <c:pt idx="288">
                  <c:v>2.2199999999999989</c:v>
                </c:pt>
                <c:pt idx="289">
                  <c:v>2.3200000000000003</c:v>
                </c:pt>
                <c:pt idx="290">
                  <c:v>2.2199999999999989</c:v>
                </c:pt>
                <c:pt idx="291">
                  <c:v>2.4100000000000037</c:v>
                </c:pt>
                <c:pt idx="292">
                  <c:v>2.2700000000000031</c:v>
                </c:pt>
                <c:pt idx="293">
                  <c:v>2.5</c:v>
                </c:pt>
                <c:pt idx="294">
                  <c:v>2.7999999999999972</c:v>
                </c:pt>
                <c:pt idx="295">
                  <c:v>2.9400000000000048</c:v>
                </c:pt>
                <c:pt idx="296">
                  <c:v>3.1499999999999986</c:v>
                </c:pt>
                <c:pt idx="297">
                  <c:v>2.7800000000000011</c:v>
                </c:pt>
                <c:pt idx="298">
                  <c:v>2.2099999999999937</c:v>
                </c:pt>
                <c:pt idx="299">
                  <c:v>1.8900000000000006</c:v>
                </c:pt>
                <c:pt idx="300">
                  <c:v>2.3500000000000014</c:v>
                </c:pt>
                <c:pt idx="301">
                  <c:v>2.3999999999999986</c:v>
                </c:pt>
                <c:pt idx="302">
                  <c:v>1.8699999999999974</c:v>
                </c:pt>
                <c:pt idx="303">
                  <c:v>1.3399999999999963</c:v>
                </c:pt>
                <c:pt idx="304">
                  <c:v>1.7600000000000051</c:v>
                </c:pt>
                <c:pt idx="305">
                  <c:v>1.6300000000000026</c:v>
                </c:pt>
                <c:pt idx="306">
                  <c:v>0.33999999999999631</c:v>
                </c:pt>
                <c:pt idx="307">
                  <c:v>0.67999999999999972</c:v>
                </c:pt>
                <c:pt idx="308">
                  <c:v>0.97999999999999687</c:v>
                </c:pt>
                <c:pt idx="309">
                  <c:v>0.88000000000000256</c:v>
                </c:pt>
                <c:pt idx="310">
                  <c:v>0.85999999999999943</c:v>
                </c:pt>
                <c:pt idx="311">
                  <c:v>0.93999999999999773</c:v>
                </c:pt>
                <c:pt idx="312">
                  <c:v>1.259999999999998</c:v>
                </c:pt>
                <c:pt idx="313">
                  <c:v>1.8800000000000026</c:v>
                </c:pt>
                <c:pt idx="314">
                  <c:v>1.9899999999999949</c:v>
                </c:pt>
                <c:pt idx="315">
                  <c:v>1.9799999999999969</c:v>
                </c:pt>
                <c:pt idx="316">
                  <c:v>2.0900000000000034</c:v>
                </c:pt>
                <c:pt idx="317">
                  <c:v>2.1700000000000017</c:v>
                </c:pt>
                <c:pt idx="318">
                  <c:v>2.2199999999999989</c:v>
                </c:pt>
                <c:pt idx="319">
                  <c:v>2.4699999999999989</c:v>
                </c:pt>
                <c:pt idx="320">
                  <c:v>2.519999999999996</c:v>
                </c:pt>
                <c:pt idx="321">
                  <c:v>2.4200000000000017</c:v>
                </c:pt>
                <c:pt idx="322">
                  <c:v>2.3400000000000034</c:v>
                </c:pt>
                <c:pt idx="323">
                  <c:v>2.740000000000002</c:v>
                </c:pt>
                <c:pt idx="324">
                  <c:v>3.1299999999999955</c:v>
                </c:pt>
                <c:pt idx="325">
                  <c:v>2.9500000000000028</c:v>
                </c:pt>
                <c:pt idx="326">
                  <c:v>3.1699999999999946</c:v>
                </c:pt>
                <c:pt idx="327">
                  <c:v>1.3500000000000014</c:v>
                </c:pt>
                <c:pt idx="328">
                  <c:v>1.3800000000000026</c:v>
                </c:pt>
                <c:pt idx="329">
                  <c:v>1.8399999999999963</c:v>
                </c:pt>
                <c:pt idx="330">
                  <c:v>1.7000000000000028</c:v>
                </c:pt>
                <c:pt idx="331">
                  <c:v>1.8500000000000014</c:v>
                </c:pt>
                <c:pt idx="332">
                  <c:v>2.1099999999999994</c:v>
                </c:pt>
              </c:numCache>
            </c:numRef>
          </c:val>
        </c:ser>
        <c:dLbls>
          <c:showLegendKey val="0"/>
          <c:showVal val="0"/>
          <c:showCatName val="0"/>
          <c:showSerName val="0"/>
          <c:showPercent val="0"/>
          <c:showBubbleSize val="0"/>
        </c:dLbls>
        <c:axId val="219375456"/>
        <c:axId val="219375848"/>
      </c:areaChart>
      <c:lineChart>
        <c:grouping val="standard"/>
        <c:varyColors val="0"/>
        <c:ser>
          <c:idx val="0"/>
          <c:order val="0"/>
          <c:tx>
            <c:strRef>
              <c:f>原油价差!$B$1</c:f>
              <c:strCache>
                <c:ptCount val="1"/>
                <c:pt idx="0">
                  <c:v>布伦特原油</c:v>
                </c:pt>
              </c:strCache>
            </c:strRef>
          </c:tx>
          <c:spPr>
            <a:ln w="28575" cap="rnd">
              <a:solidFill>
                <a:schemeClr val="accent1"/>
              </a:solidFill>
              <a:round/>
            </a:ln>
            <a:effectLst/>
          </c:spPr>
          <c:marker>
            <c:symbol val="none"/>
          </c:marker>
          <c:cat>
            <c:numRef>
              <c:f>原油价差!$A$2:$A$334</c:f>
              <c:numCache>
                <c:formatCode>yyyy\-mm\-dd;@</c:formatCode>
                <c:ptCount val="333"/>
                <c:pt idx="0">
                  <c:v>42006</c:v>
                </c:pt>
                <c:pt idx="1">
                  <c:v>42009</c:v>
                </c:pt>
                <c:pt idx="2">
                  <c:v>42010</c:v>
                </c:pt>
                <c:pt idx="3">
                  <c:v>42011</c:v>
                </c:pt>
                <c:pt idx="4">
                  <c:v>42012</c:v>
                </c:pt>
                <c:pt idx="5">
                  <c:v>42013</c:v>
                </c:pt>
                <c:pt idx="6">
                  <c:v>42016</c:v>
                </c:pt>
                <c:pt idx="7">
                  <c:v>42017</c:v>
                </c:pt>
                <c:pt idx="8">
                  <c:v>42018</c:v>
                </c:pt>
                <c:pt idx="9">
                  <c:v>42019</c:v>
                </c:pt>
                <c:pt idx="10">
                  <c:v>42020</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42052</c:v>
                </c:pt>
                <c:pt idx="31">
                  <c:v>42053</c:v>
                </c:pt>
                <c:pt idx="32">
                  <c:v>42054</c:v>
                </c:pt>
                <c:pt idx="33">
                  <c:v>42055</c:v>
                </c:pt>
                <c:pt idx="34">
                  <c:v>42058</c:v>
                </c:pt>
                <c:pt idx="35">
                  <c:v>42059</c:v>
                </c:pt>
                <c:pt idx="36">
                  <c:v>42060</c:v>
                </c:pt>
                <c:pt idx="37">
                  <c:v>42061</c:v>
                </c:pt>
                <c:pt idx="38">
                  <c:v>42062</c:v>
                </c:pt>
                <c:pt idx="39">
                  <c:v>42065</c:v>
                </c:pt>
                <c:pt idx="40">
                  <c:v>42066</c:v>
                </c:pt>
                <c:pt idx="41">
                  <c:v>42067</c:v>
                </c:pt>
                <c:pt idx="42">
                  <c:v>42068</c:v>
                </c:pt>
                <c:pt idx="43">
                  <c:v>42069</c:v>
                </c:pt>
                <c:pt idx="44">
                  <c:v>42072</c:v>
                </c:pt>
                <c:pt idx="45">
                  <c:v>42073</c:v>
                </c:pt>
                <c:pt idx="46">
                  <c:v>42074</c:v>
                </c:pt>
                <c:pt idx="47">
                  <c:v>42075</c:v>
                </c:pt>
                <c:pt idx="48">
                  <c:v>42076</c:v>
                </c:pt>
                <c:pt idx="49">
                  <c:v>42079</c:v>
                </c:pt>
                <c:pt idx="50">
                  <c:v>42080</c:v>
                </c:pt>
                <c:pt idx="51">
                  <c:v>42081</c:v>
                </c:pt>
                <c:pt idx="52">
                  <c:v>42082</c:v>
                </c:pt>
                <c:pt idx="53">
                  <c:v>42083</c:v>
                </c:pt>
                <c:pt idx="54">
                  <c:v>42086</c:v>
                </c:pt>
                <c:pt idx="55">
                  <c:v>42087</c:v>
                </c:pt>
                <c:pt idx="56">
                  <c:v>42088</c:v>
                </c:pt>
                <c:pt idx="57">
                  <c:v>42089</c:v>
                </c:pt>
                <c:pt idx="58">
                  <c:v>42090</c:v>
                </c:pt>
                <c:pt idx="59">
                  <c:v>42093</c:v>
                </c:pt>
                <c:pt idx="60">
                  <c:v>42094</c:v>
                </c:pt>
                <c:pt idx="61">
                  <c:v>42095</c:v>
                </c:pt>
                <c:pt idx="62">
                  <c:v>42096</c:v>
                </c:pt>
                <c:pt idx="63">
                  <c:v>42100</c:v>
                </c:pt>
                <c:pt idx="64">
                  <c:v>42101</c:v>
                </c:pt>
                <c:pt idx="65">
                  <c:v>42102</c:v>
                </c:pt>
                <c:pt idx="66">
                  <c:v>42103</c:v>
                </c:pt>
                <c:pt idx="67">
                  <c:v>42104</c:v>
                </c:pt>
                <c:pt idx="68">
                  <c:v>42107</c:v>
                </c:pt>
                <c:pt idx="69">
                  <c:v>42108</c:v>
                </c:pt>
                <c:pt idx="70">
                  <c:v>42109</c:v>
                </c:pt>
                <c:pt idx="71">
                  <c:v>42110</c:v>
                </c:pt>
                <c:pt idx="72">
                  <c:v>42111</c:v>
                </c:pt>
                <c:pt idx="73">
                  <c:v>42114</c:v>
                </c:pt>
                <c:pt idx="74">
                  <c:v>42115</c:v>
                </c:pt>
                <c:pt idx="75">
                  <c:v>42116</c:v>
                </c:pt>
                <c:pt idx="76">
                  <c:v>42117</c:v>
                </c:pt>
                <c:pt idx="77">
                  <c:v>42118</c:v>
                </c:pt>
                <c:pt idx="78">
                  <c:v>42121</c:v>
                </c:pt>
                <c:pt idx="79">
                  <c:v>42122</c:v>
                </c:pt>
                <c:pt idx="80">
                  <c:v>42123</c:v>
                </c:pt>
                <c:pt idx="81">
                  <c:v>42124</c:v>
                </c:pt>
                <c:pt idx="82">
                  <c:v>42125</c:v>
                </c:pt>
                <c:pt idx="83">
                  <c:v>42128</c:v>
                </c:pt>
                <c:pt idx="84">
                  <c:v>42129</c:v>
                </c:pt>
                <c:pt idx="85">
                  <c:v>42130</c:v>
                </c:pt>
                <c:pt idx="86">
                  <c:v>42131</c:v>
                </c:pt>
                <c:pt idx="87">
                  <c:v>42132</c:v>
                </c:pt>
                <c:pt idx="88">
                  <c:v>42135</c:v>
                </c:pt>
                <c:pt idx="89">
                  <c:v>42136</c:v>
                </c:pt>
                <c:pt idx="90">
                  <c:v>42137</c:v>
                </c:pt>
                <c:pt idx="91">
                  <c:v>42138</c:v>
                </c:pt>
                <c:pt idx="92">
                  <c:v>42139</c:v>
                </c:pt>
                <c:pt idx="93">
                  <c:v>42142</c:v>
                </c:pt>
                <c:pt idx="94">
                  <c:v>42143</c:v>
                </c:pt>
                <c:pt idx="95">
                  <c:v>42144</c:v>
                </c:pt>
                <c:pt idx="96">
                  <c:v>42145</c:v>
                </c:pt>
                <c:pt idx="97">
                  <c:v>42146</c:v>
                </c:pt>
                <c:pt idx="98">
                  <c:v>42150</c:v>
                </c:pt>
                <c:pt idx="99">
                  <c:v>42151</c:v>
                </c:pt>
                <c:pt idx="100">
                  <c:v>42152</c:v>
                </c:pt>
                <c:pt idx="101">
                  <c:v>42153</c:v>
                </c:pt>
                <c:pt idx="102">
                  <c:v>42156</c:v>
                </c:pt>
                <c:pt idx="103">
                  <c:v>42157</c:v>
                </c:pt>
                <c:pt idx="104">
                  <c:v>42158</c:v>
                </c:pt>
                <c:pt idx="105">
                  <c:v>42159</c:v>
                </c:pt>
                <c:pt idx="106">
                  <c:v>42160</c:v>
                </c:pt>
                <c:pt idx="107">
                  <c:v>42163</c:v>
                </c:pt>
                <c:pt idx="108">
                  <c:v>42164</c:v>
                </c:pt>
                <c:pt idx="109">
                  <c:v>42165</c:v>
                </c:pt>
                <c:pt idx="110">
                  <c:v>42166</c:v>
                </c:pt>
                <c:pt idx="111">
                  <c:v>42167</c:v>
                </c:pt>
                <c:pt idx="112">
                  <c:v>42170</c:v>
                </c:pt>
                <c:pt idx="113">
                  <c:v>42171</c:v>
                </c:pt>
                <c:pt idx="114">
                  <c:v>42172</c:v>
                </c:pt>
                <c:pt idx="115">
                  <c:v>42173</c:v>
                </c:pt>
                <c:pt idx="116">
                  <c:v>42174</c:v>
                </c:pt>
                <c:pt idx="117">
                  <c:v>42177</c:v>
                </c:pt>
                <c:pt idx="118">
                  <c:v>42178</c:v>
                </c:pt>
                <c:pt idx="119">
                  <c:v>42179</c:v>
                </c:pt>
                <c:pt idx="120">
                  <c:v>42180</c:v>
                </c:pt>
                <c:pt idx="121">
                  <c:v>42181</c:v>
                </c:pt>
                <c:pt idx="122">
                  <c:v>42184</c:v>
                </c:pt>
                <c:pt idx="123">
                  <c:v>42185</c:v>
                </c:pt>
                <c:pt idx="124">
                  <c:v>42186</c:v>
                </c:pt>
                <c:pt idx="125">
                  <c:v>42187</c:v>
                </c:pt>
                <c:pt idx="126">
                  <c:v>42191</c:v>
                </c:pt>
                <c:pt idx="127">
                  <c:v>42192</c:v>
                </c:pt>
                <c:pt idx="128">
                  <c:v>42193</c:v>
                </c:pt>
                <c:pt idx="129">
                  <c:v>42194</c:v>
                </c:pt>
                <c:pt idx="130">
                  <c:v>42195</c:v>
                </c:pt>
                <c:pt idx="131">
                  <c:v>42198</c:v>
                </c:pt>
                <c:pt idx="132">
                  <c:v>42199</c:v>
                </c:pt>
                <c:pt idx="133">
                  <c:v>42200</c:v>
                </c:pt>
                <c:pt idx="134">
                  <c:v>42201</c:v>
                </c:pt>
                <c:pt idx="135">
                  <c:v>42202</c:v>
                </c:pt>
                <c:pt idx="136">
                  <c:v>42205</c:v>
                </c:pt>
                <c:pt idx="137">
                  <c:v>42206</c:v>
                </c:pt>
                <c:pt idx="138">
                  <c:v>42207</c:v>
                </c:pt>
                <c:pt idx="139">
                  <c:v>42208</c:v>
                </c:pt>
                <c:pt idx="140">
                  <c:v>42209</c:v>
                </c:pt>
                <c:pt idx="141">
                  <c:v>42212</c:v>
                </c:pt>
                <c:pt idx="142">
                  <c:v>42213</c:v>
                </c:pt>
                <c:pt idx="143">
                  <c:v>42214</c:v>
                </c:pt>
                <c:pt idx="144">
                  <c:v>42215</c:v>
                </c:pt>
                <c:pt idx="145">
                  <c:v>42216</c:v>
                </c:pt>
                <c:pt idx="146">
                  <c:v>42219</c:v>
                </c:pt>
                <c:pt idx="147">
                  <c:v>42220</c:v>
                </c:pt>
                <c:pt idx="148">
                  <c:v>42221</c:v>
                </c:pt>
                <c:pt idx="149">
                  <c:v>42222</c:v>
                </c:pt>
                <c:pt idx="150">
                  <c:v>42223</c:v>
                </c:pt>
                <c:pt idx="151">
                  <c:v>42226</c:v>
                </c:pt>
                <c:pt idx="152">
                  <c:v>42227</c:v>
                </c:pt>
                <c:pt idx="153">
                  <c:v>42228</c:v>
                </c:pt>
                <c:pt idx="154">
                  <c:v>42229</c:v>
                </c:pt>
                <c:pt idx="155">
                  <c:v>42230</c:v>
                </c:pt>
                <c:pt idx="156">
                  <c:v>42233</c:v>
                </c:pt>
                <c:pt idx="157">
                  <c:v>42234</c:v>
                </c:pt>
                <c:pt idx="158">
                  <c:v>42235</c:v>
                </c:pt>
                <c:pt idx="159">
                  <c:v>42236</c:v>
                </c:pt>
                <c:pt idx="160">
                  <c:v>42237</c:v>
                </c:pt>
                <c:pt idx="161">
                  <c:v>42240</c:v>
                </c:pt>
                <c:pt idx="162">
                  <c:v>42241</c:v>
                </c:pt>
                <c:pt idx="163">
                  <c:v>42242</c:v>
                </c:pt>
                <c:pt idx="164">
                  <c:v>42243</c:v>
                </c:pt>
                <c:pt idx="165">
                  <c:v>42244</c:v>
                </c:pt>
                <c:pt idx="166">
                  <c:v>42247</c:v>
                </c:pt>
                <c:pt idx="167">
                  <c:v>42248</c:v>
                </c:pt>
                <c:pt idx="168">
                  <c:v>42249</c:v>
                </c:pt>
                <c:pt idx="169">
                  <c:v>42250</c:v>
                </c:pt>
                <c:pt idx="170">
                  <c:v>42251</c:v>
                </c:pt>
                <c:pt idx="171">
                  <c:v>42255</c:v>
                </c:pt>
                <c:pt idx="172">
                  <c:v>42256</c:v>
                </c:pt>
                <c:pt idx="173">
                  <c:v>42257</c:v>
                </c:pt>
                <c:pt idx="174">
                  <c:v>42258</c:v>
                </c:pt>
                <c:pt idx="175">
                  <c:v>42261</c:v>
                </c:pt>
                <c:pt idx="176">
                  <c:v>42262</c:v>
                </c:pt>
                <c:pt idx="177">
                  <c:v>42263</c:v>
                </c:pt>
                <c:pt idx="178">
                  <c:v>42264</c:v>
                </c:pt>
                <c:pt idx="179">
                  <c:v>42265</c:v>
                </c:pt>
                <c:pt idx="180">
                  <c:v>42268</c:v>
                </c:pt>
                <c:pt idx="181">
                  <c:v>42269</c:v>
                </c:pt>
                <c:pt idx="182">
                  <c:v>42270</c:v>
                </c:pt>
                <c:pt idx="183">
                  <c:v>42271</c:v>
                </c:pt>
                <c:pt idx="184">
                  <c:v>42272</c:v>
                </c:pt>
                <c:pt idx="185">
                  <c:v>42275</c:v>
                </c:pt>
                <c:pt idx="186">
                  <c:v>42276</c:v>
                </c:pt>
                <c:pt idx="187">
                  <c:v>42277</c:v>
                </c:pt>
                <c:pt idx="188">
                  <c:v>42278</c:v>
                </c:pt>
                <c:pt idx="189">
                  <c:v>42279</c:v>
                </c:pt>
                <c:pt idx="190">
                  <c:v>42282</c:v>
                </c:pt>
                <c:pt idx="191">
                  <c:v>42283</c:v>
                </c:pt>
                <c:pt idx="192">
                  <c:v>42284</c:v>
                </c:pt>
                <c:pt idx="193">
                  <c:v>42285</c:v>
                </c:pt>
                <c:pt idx="194">
                  <c:v>42286</c:v>
                </c:pt>
                <c:pt idx="195">
                  <c:v>42289</c:v>
                </c:pt>
                <c:pt idx="196">
                  <c:v>42290</c:v>
                </c:pt>
                <c:pt idx="197">
                  <c:v>42291</c:v>
                </c:pt>
                <c:pt idx="198">
                  <c:v>42292</c:v>
                </c:pt>
                <c:pt idx="199">
                  <c:v>42293</c:v>
                </c:pt>
                <c:pt idx="200">
                  <c:v>42296</c:v>
                </c:pt>
                <c:pt idx="201">
                  <c:v>42297</c:v>
                </c:pt>
                <c:pt idx="202">
                  <c:v>42298</c:v>
                </c:pt>
                <c:pt idx="203">
                  <c:v>42299</c:v>
                </c:pt>
                <c:pt idx="204">
                  <c:v>42300</c:v>
                </c:pt>
                <c:pt idx="205">
                  <c:v>42303</c:v>
                </c:pt>
                <c:pt idx="206">
                  <c:v>42304</c:v>
                </c:pt>
                <c:pt idx="207">
                  <c:v>42305</c:v>
                </c:pt>
                <c:pt idx="208">
                  <c:v>42306</c:v>
                </c:pt>
                <c:pt idx="209">
                  <c:v>42307</c:v>
                </c:pt>
                <c:pt idx="210">
                  <c:v>42310</c:v>
                </c:pt>
                <c:pt idx="211">
                  <c:v>42311</c:v>
                </c:pt>
                <c:pt idx="212">
                  <c:v>42312</c:v>
                </c:pt>
                <c:pt idx="213">
                  <c:v>42313</c:v>
                </c:pt>
                <c:pt idx="214">
                  <c:v>42314</c:v>
                </c:pt>
                <c:pt idx="215">
                  <c:v>42317</c:v>
                </c:pt>
                <c:pt idx="216">
                  <c:v>42318</c:v>
                </c:pt>
                <c:pt idx="217">
                  <c:v>42319</c:v>
                </c:pt>
                <c:pt idx="218">
                  <c:v>42320</c:v>
                </c:pt>
                <c:pt idx="219">
                  <c:v>42321</c:v>
                </c:pt>
                <c:pt idx="220">
                  <c:v>42324</c:v>
                </c:pt>
                <c:pt idx="221">
                  <c:v>42325</c:v>
                </c:pt>
                <c:pt idx="222">
                  <c:v>42326</c:v>
                </c:pt>
                <c:pt idx="223">
                  <c:v>42327</c:v>
                </c:pt>
                <c:pt idx="224">
                  <c:v>42328</c:v>
                </c:pt>
                <c:pt idx="225">
                  <c:v>42331</c:v>
                </c:pt>
                <c:pt idx="226">
                  <c:v>42332</c:v>
                </c:pt>
                <c:pt idx="227">
                  <c:v>42333</c:v>
                </c:pt>
                <c:pt idx="228">
                  <c:v>42335</c:v>
                </c:pt>
                <c:pt idx="229">
                  <c:v>42338</c:v>
                </c:pt>
                <c:pt idx="230">
                  <c:v>42339</c:v>
                </c:pt>
                <c:pt idx="231">
                  <c:v>42340</c:v>
                </c:pt>
                <c:pt idx="232">
                  <c:v>42341</c:v>
                </c:pt>
                <c:pt idx="233">
                  <c:v>42342</c:v>
                </c:pt>
                <c:pt idx="234">
                  <c:v>42345</c:v>
                </c:pt>
                <c:pt idx="235">
                  <c:v>42346</c:v>
                </c:pt>
                <c:pt idx="236">
                  <c:v>42347</c:v>
                </c:pt>
                <c:pt idx="237">
                  <c:v>42348</c:v>
                </c:pt>
                <c:pt idx="238">
                  <c:v>42349</c:v>
                </c:pt>
                <c:pt idx="239">
                  <c:v>42352</c:v>
                </c:pt>
                <c:pt idx="240">
                  <c:v>42353</c:v>
                </c:pt>
                <c:pt idx="241">
                  <c:v>42354</c:v>
                </c:pt>
                <c:pt idx="242">
                  <c:v>42355</c:v>
                </c:pt>
                <c:pt idx="243">
                  <c:v>42356</c:v>
                </c:pt>
                <c:pt idx="244">
                  <c:v>42359</c:v>
                </c:pt>
                <c:pt idx="245">
                  <c:v>42360</c:v>
                </c:pt>
                <c:pt idx="246">
                  <c:v>42361</c:v>
                </c:pt>
                <c:pt idx="247">
                  <c:v>42362</c:v>
                </c:pt>
                <c:pt idx="248">
                  <c:v>42366</c:v>
                </c:pt>
                <c:pt idx="249">
                  <c:v>42367</c:v>
                </c:pt>
                <c:pt idx="250">
                  <c:v>42368</c:v>
                </c:pt>
                <c:pt idx="251">
                  <c:v>42369</c:v>
                </c:pt>
                <c:pt idx="252">
                  <c:v>42373</c:v>
                </c:pt>
                <c:pt idx="253">
                  <c:v>42374</c:v>
                </c:pt>
                <c:pt idx="254">
                  <c:v>42375</c:v>
                </c:pt>
                <c:pt idx="255">
                  <c:v>42376</c:v>
                </c:pt>
                <c:pt idx="256">
                  <c:v>42377</c:v>
                </c:pt>
                <c:pt idx="257">
                  <c:v>42380</c:v>
                </c:pt>
                <c:pt idx="258">
                  <c:v>42381</c:v>
                </c:pt>
                <c:pt idx="259">
                  <c:v>42382</c:v>
                </c:pt>
                <c:pt idx="260">
                  <c:v>42383</c:v>
                </c:pt>
                <c:pt idx="261">
                  <c:v>42384</c:v>
                </c:pt>
                <c:pt idx="262">
                  <c:v>42388</c:v>
                </c:pt>
                <c:pt idx="263">
                  <c:v>42389</c:v>
                </c:pt>
                <c:pt idx="264">
                  <c:v>42390</c:v>
                </c:pt>
                <c:pt idx="265">
                  <c:v>42391</c:v>
                </c:pt>
                <c:pt idx="266">
                  <c:v>42394</c:v>
                </c:pt>
                <c:pt idx="267">
                  <c:v>42395</c:v>
                </c:pt>
                <c:pt idx="268">
                  <c:v>42396</c:v>
                </c:pt>
                <c:pt idx="269">
                  <c:v>42397</c:v>
                </c:pt>
                <c:pt idx="270">
                  <c:v>42398</c:v>
                </c:pt>
                <c:pt idx="271">
                  <c:v>42401</c:v>
                </c:pt>
                <c:pt idx="272">
                  <c:v>42402</c:v>
                </c:pt>
                <c:pt idx="273">
                  <c:v>42403</c:v>
                </c:pt>
                <c:pt idx="274">
                  <c:v>42404</c:v>
                </c:pt>
                <c:pt idx="275">
                  <c:v>42405</c:v>
                </c:pt>
                <c:pt idx="276">
                  <c:v>42408</c:v>
                </c:pt>
                <c:pt idx="277">
                  <c:v>42409</c:v>
                </c:pt>
                <c:pt idx="278">
                  <c:v>42410</c:v>
                </c:pt>
                <c:pt idx="279">
                  <c:v>42411</c:v>
                </c:pt>
                <c:pt idx="280">
                  <c:v>42412</c:v>
                </c:pt>
                <c:pt idx="281">
                  <c:v>42416</c:v>
                </c:pt>
                <c:pt idx="282">
                  <c:v>42417</c:v>
                </c:pt>
                <c:pt idx="283">
                  <c:v>42418</c:v>
                </c:pt>
                <c:pt idx="284">
                  <c:v>42419</c:v>
                </c:pt>
                <c:pt idx="285">
                  <c:v>42422</c:v>
                </c:pt>
                <c:pt idx="286">
                  <c:v>42423</c:v>
                </c:pt>
                <c:pt idx="287">
                  <c:v>42424</c:v>
                </c:pt>
                <c:pt idx="288">
                  <c:v>42425</c:v>
                </c:pt>
                <c:pt idx="289">
                  <c:v>42426</c:v>
                </c:pt>
                <c:pt idx="290">
                  <c:v>42429</c:v>
                </c:pt>
                <c:pt idx="291">
                  <c:v>42430</c:v>
                </c:pt>
                <c:pt idx="292">
                  <c:v>42431</c:v>
                </c:pt>
                <c:pt idx="293">
                  <c:v>42432</c:v>
                </c:pt>
                <c:pt idx="294">
                  <c:v>42433</c:v>
                </c:pt>
                <c:pt idx="295">
                  <c:v>42436</c:v>
                </c:pt>
                <c:pt idx="296">
                  <c:v>42437</c:v>
                </c:pt>
                <c:pt idx="297">
                  <c:v>42438</c:v>
                </c:pt>
                <c:pt idx="298">
                  <c:v>42439</c:v>
                </c:pt>
                <c:pt idx="299">
                  <c:v>42440</c:v>
                </c:pt>
                <c:pt idx="300">
                  <c:v>42443</c:v>
                </c:pt>
                <c:pt idx="301">
                  <c:v>42444</c:v>
                </c:pt>
                <c:pt idx="302">
                  <c:v>42445</c:v>
                </c:pt>
                <c:pt idx="303">
                  <c:v>42446</c:v>
                </c:pt>
                <c:pt idx="304">
                  <c:v>42447</c:v>
                </c:pt>
                <c:pt idx="305">
                  <c:v>42450</c:v>
                </c:pt>
                <c:pt idx="306">
                  <c:v>42451</c:v>
                </c:pt>
                <c:pt idx="307">
                  <c:v>42452</c:v>
                </c:pt>
                <c:pt idx="308">
                  <c:v>42453</c:v>
                </c:pt>
                <c:pt idx="309">
                  <c:v>42457</c:v>
                </c:pt>
                <c:pt idx="310">
                  <c:v>42458</c:v>
                </c:pt>
                <c:pt idx="311">
                  <c:v>42459</c:v>
                </c:pt>
                <c:pt idx="312">
                  <c:v>42460</c:v>
                </c:pt>
                <c:pt idx="313">
                  <c:v>42461</c:v>
                </c:pt>
                <c:pt idx="314">
                  <c:v>42464</c:v>
                </c:pt>
                <c:pt idx="315">
                  <c:v>42465</c:v>
                </c:pt>
                <c:pt idx="316">
                  <c:v>42466</c:v>
                </c:pt>
                <c:pt idx="317">
                  <c:v>42467</c:v>
                </c:pt>
                <c:pt idx="318">
                  <c:v>42468</c:v>
                </c:pt>
                <c:pt idx="319">
                  <c:v>42471</c:v>
                </c:pt>
                <c:pt idx="320">
                  <c:v>42472</c:v>
                </c:pt>
                <c:pt idx="321">
                  <c:v>42473</c:v>
                </c:pt>
                <c:pt idx="322">
                  <c:v>42474</c:v>
                </c:pt>
                <c:pt idx="323">
                  <c:v>42475</c:v>
                </c:pt>
                <c:pt idx="324">
                  <c:v>42478</c:v>
                </c:pt>
                <c:pt idx="325">
                  <c:v>42479</c:v>
                </c:pt>
                <c:pt idx="326">
                  <c:v>42480</c:v>
                </c:pt>
                <c:pt idx="327">
                  <c:v>42481</c:v>
                </c:pt>
                <c:pt idx="328">
                  <c:v>42482</c:v>
                </c:pt>
                <c:pt idx="329">
                  <c:v>42485</c:v>
                </c:pt>
                <c:pt idx="330">
                  <c:v>42486</c:v>
                </c:pt>
                <c:pt idx="331">
                  <c:v>42487</c:v>
                </c:pt>
                <c:pt idx="332">
                  <c:v>42488</c:v>
                </c:pt>
              </c:numCache>
            </c:numRef>
          </c:cat>
          <c:val>
            <c:numRef>
              <c:f>原油价差!$B$2:$B$334</c:f>
              <c:numCache>
                <c:formatCode>###,###,###,###,##0.00</c:formatCode>
                <c:ptCount val="333"/>
                <c:pt idx="0">
                  <c:v>56.42</c:v>
                </c:pt>
                <c:pt idx="1">
                  <c:v>53.11</c:v>
                </c:pt>
                <c:pt idx="2">
                  <c:v>51.1</c:v>
                </c:pt>
                <c:pt idx="3">
                  <c:v>51.15</c:v>
                </c:pt>
                <c:pt idx="4">
                  <c:v>50.96</c:v>
                </c:pt>
                <c:pt idx="5">
                  <c:v>50.11</c:v>
                </c:pt>
                <c:pt idx="6">
                  <c:v>47.43</c:v>
                </c:pt>
                <c:pt idx="7">
                  <c:v>46.59</c:v>
                </c:pt>
                <c:pt idx="8">
                  <c:v>48.69</c:v>
                </c:pt>
                <c:pt idx="9">
                  <c:v>47.67</c:v>
                </c:pt>
                <c:pt idx="10">
                  <c:v>50.17</c:v>
                </c:pt>
                <c:pt idx="11">
                  <c:v>47.99</c:v>
                </c:pt>
                <c:pt idx="12">
                  <c:v>49.03</c:v>
                </c:pt>
                <c:pt idx="13">
                  <c:v>48.52</c:v>
                </c:pt>
                <c:pt idx="14">
                  <c:v>48.79</c:v>
                </c:pt>
                <c:pt idx="15">
                  <c:v>48.16</c:v>
                </c:pt>
                <c:pt idx="16">
                  <c:v>49.6</c:v>
                </c:pt>
                <c:pt idx="17">
                  <c:v>48.47</c:v>
                </c:pt>
                <c:pt idx="18">
                  <c:v>49.13</c:v>
                </c:pt>
                <c:pt idx="19">
                  <c:v>52.99</c:v>
                </c:pt>
                <c:pt idx="20">
                  <c:v>54.75</c:v>
                </c:pt>
                <c:pt idx="21">
                  <c:v>57.91</c:v>
                </c:pt>
                <c:pt idx="22">
                  <c:v>54.16</c:v>
                </c:pt>
                <c:pt idx="23">
                  <c:v>56.57</c:v>
                </c:pt>
                <c:pt idx="24">
                  <c:v>57.8</c:v>
                </c:pt>
                <c:pt idx="25">
                  <c:v>58.34</c:v>
                </c:pt>
                <c:pt idx="26">
                  <c:v>56.43</c:v>
                </c:pt>
                <c:pt idx="27">
                  <c:v>54.66</c:v>
                </c:pt>
                <c:pt idx="28">
                  <c:v>57.05</c:v>
                </c:pt>
                <c:pt idx="29">
                  <c:v>61.52</c:v>
                </c:pt>
                <c:pt idx="30">
                  <c:v>62.53</c:v>
                </c:pt>
                <c:pt idx="31">
                  <c:v>60.53</c:v>
                </c:pt>
                <c:pt idx="32">
                  <c:v>60.21</c:v>
                </c:pt>
                <c:pt idx="33">
                  <c:v>60.22</c:v>
                </c:pt>
                <c:pt idx="34">
                  <c:v>58.9</c:v>
                </c:pt>
                <c:pt idx="35">
                  <c:v>58.66</c:v>
                </c:pt>
                <c:pt idx="36">
                  <c:v>61.63</c:v>
                </c:pt>
                <c:pt idx="37">
                  <c:v>60.05</c:v>
                </c:pt>
                <c:pt idx="38">
                  <c:v>62.58</c:v>
                </c:pt>
                <c:pt idx="39">
                  <c:v>59.54</c:v>
                </c:pt>
                <c:pt idx="40">
                  <c:v>61.02</c:v>
                </c:pt>
                <c:pt idx="41">
                  <c:v>60.55</c:v>
                </c:pt>
                <c:pt idx="42">
                  <c:v>60.48</c:v>
                </c:pt>
                <c:pt idx="43">
                  <c:v>59.73</c:v>
                </c:pt>
                <c:pt idx="44">
                  <c:v>58.53</c:v>
                </c:pt>
                <c:pt idx="45">
                  <c:v>56.39</c:v>
                </c:pt>
                <c:pt idx="46">
                  <c:v>57.54</c:v>
                </c:pt>
                <c:pt idx="47">
                  <c:v>57.08</c:v>
                </c:pt>
                <c:pt idx="48">
                  <c:v>54.67</c:v>
                </c:pt>
                <c:pt idx="49">
                  <c:v>53.44</c:v>
                </c:pt>
                <c:pt idx="50">
                  <c:v>53.51</c:v>
                </c:pt>
                <c:pt idx="51">
                  <c:v>55.91</c:v>
                </c:pt>
                <c:pt idx="52">
                  <c:v>54.43</c:v>
                </c:pt>
                <c:pt idx="53">
                  <c:v>55.32</c:v>
                </c:pt>
                <c:pt idx="54">
                  <c:v>55.92</c:v>
                </c:pt>
                <c:pt idx="55">
                  <c:v>55.11</c:v>
                </c:pt>
                <c:pt idx="56">
                  <c:v>56.48</c:v>
                </c:pt>
                <c:pt idx="57">
                  <c:v>59.19</c:v>
                </c:pt>
                <c:pt idx="58">
                  <c:v>56.41</c:v>
                </c:pt>
                <c:pt idx="59">
                  <c:v>56.29</c:v>
                </c:pt>
                <c:pt idx="60">
                  <c:v>55.11</c:v>
                </c:pt>
                <c:pt idx="61">
                  <c:v>57.1</c:v>
                </c:pt>
                <c:pt idx="62">
                  <c:v>54.95</c:v>
                </c:pt>
                <c:pt idx="63">
                  <c:v>58.12</c:v>
                </c:pt>
                <c:pt idx="64">
                  <c:v>59.1</c:v>
                </c:pt>
                <c:pt idx="65">
                  <c:v>55.55</c:v>
                </c:pt>
                <c:pt idx="66">
                  <c:v>56.57</c:v>
                </c:pt>
                <c:pt idx="67">
                  <c:v>57.87</c:v>
                </c:pt>
                <c:pt idx="68">
                  <c:v>57.93</c:v>
                </c:pt>
                <c:pt idx="69">
                  <c:v>58.43</c:v>
                </c:pt>
                <c:pt idx="70">
                  <c:v>60.32</c:v>
                </c:pt>
                <c:pt idx="71">
                  <c:v>63.98</c:v>
                </c:pt>
                <c:pt idx="72">
                  <c:v>63.45</c:v>
                </c:pt>
                <c:pt idx="73">
                  <c:v>63.45</c:v>
                </c:pt>
                <c:pt idx="74">
                  <c:v>62.08</c:v>
                </c:pt>
                <c:pt idx="75">
                  <c:v>62.73</c:v>
                </c:pt>
                <c:pt idx="76">
                  <c:v>64.849999999999994</c:v>
                </c:pt>
                <c:pt idx="77">
                  <c:v>65.28</c:v>
                </c:pt>
                <c:pt idx="78">
                  <c:v>64.83</c:v>
                </c:pt>
                <c:pt idx="79">
                  <c:v>64.64</c:v>
                </c:pt>
                <c:pt idx="80">
                  <c:v>65.84</c:v>
                </c:pt>
                <c:pt idx="81">
                  <c:v>66.78</c:v>
                </c:pt>
                <c:pt idx="82">
                  <c:v>66.459999999999994</c:v>
                </c:pt>
                <c:pt idx="83">
                  <c:v>66.45</c:v>
                </c:pt>
                <c:pt idx="84">
                  <c:v>67.52</c:v>
                </c:pt>
                <c:pt idx="85">
                  <c:v>67.77</c:v>
                </c:pt>
                <c:pt idx="86">
                  <c:v>65.540000000000006</c:v>
                </c:pt>
                <c:pt idx="87">
                  <c:v>65.39</c:v>
                </c:pt>
                <c:pt idx="88">
                  <c:v>64.91</c:v>
                </c:pt>
                <c:pt idx="89">
                  <c:v>66.86</c:v>
                </c:pt>
                <c:pt idx="90">
                  <c:v>66.81</c:v>
                </c:pt>
                <c:pt idx="91">
                  <c:v>66.59</c:v>
                </c:pt>
                <c:pt idx="92">
                  <c:v>66.81</c:v>
                </c:pt>
                <c:pt idx="93">
                  <c:v>66.27</c:v>
                </c:pt>
                <c:pt idx="94">
                  <c:v>64.02</c:v>
                </c:pt>
                <c:pt idx="95">
                  <c:v>65.03</c:v>
                </c:pt>
                <c:pt idx="96">
                  <c:v>66.540000000000006</c:v>
                </c:pt>
                <c:pt idx="97">
                  <c:v>65.37</c:v>
                </c:pt>
                <c:pt idx="98">
                  <c:v>63.72</c:v>
                </c:pt>
                <c:pt idx="99">
                  <c:v>62.06</c:v>
                </c:pt>
                <c:pt idx="100">
                  <c:v>62.58</c:v>
                </c:pt>
                <c:pt idx="101">
                  <c:v>65.56</c:v>
                </c:pt>
                <c:pt idx="102">
                  <c:v>64.88</c:v>
                </c:pt>
                <c:pt idx="103">
                  <c:v>65.489999999999995</c:v>
                </c:pt>
                <c:pt idx="104">
                  <c:v>63.8</c:v>
                </c:pt>
                <c:pt idx="105">
                  <c:v>62.03</c:v>
                </c:pt>
                <c:pt idx="106">
                  <c:v>63.31</c:v>
                </c:pt>
                <c:pt idx="107">
                  <c:v>62.69</c:v>
                </c:pt>
                <c:pt idx="108">
                  <c:v>64.88</c:v>
                </c:pt>
                <c:pt idx="109">
                  <c:v>65.7</c:v>
                </c:pt>
                <c:pt idx="110">
                  <c:v>65.11</c:v>
                </c:pt>
                <c:pt idx="111">
                  <c:v>63.87</c:v>
                </c:pt>
                <c:pt idx="112">
                  <c:v>62.61</c:v>
                </c:pt>
                <c:pt idx="113">
                  <c:v>63.7</c:v>
                </c:pt>
                <c:pt idx="114">
                  <c:v>63.87</c:v>
                </c:pt>
                <c:pt idx="115">
                  <c:v>64.260000000000005</c:v>
                </c:pt>
                <c:pt idx="116">
                  <c:v>63.02</c:v>
                </c:pt>
                <c:pt idx="117">
                  <c:v>63.34</c:v>
                </c:pt>
                <c:pt idx="118">
                  <c:v>64.45</c:v>
                </c:pt>
                <c:pt idx="119">
                  <c:v>63.49</c:v>
                </c:pt>
                <c:pt idx="120">
                  <c:v>63.2</c:v>
                </c:pt>
                <c:pt idx="121">
                  <c:v>63.26</c:v>
                </c:pt>
                <c:pt idx="122">
                  <c:v>62.01</c:v>
                </c:pt>
                <c:pt idx="123">
                  <c:v>63.59</c:v>
                </c:pt>
                <c:pt idx="124">
                  <c:v>62.01</c:v>
                </c:pt>
                <c:pt idx="125">
                  <c:v>62.07</c:v>
                </c:pt>
                <c:pt idx="126">
                  <c:v>56.54</c:v>
                </c:pt>
                <c:pt idx="127">
                  <c:v>56.85</c:v>
                </c:pt>
                <c:pt idx="128">
                  <c:v>57.05</c:v>
                </c:pt>
                <c:pt idx="129">
                  <c:v>58.61</c:v>
                </c:pt>
                <c:pt idx="130">
                  <c:v>58.73</c:v>
                </c:pt>
                <c:pt idx="131">
                  <c:v>57.85</c:v>
                </c:pt>
                <c:pt idx="132">
                  <c:v>58.51</c:v>
                </c:pt>
                <c:pt idx="133">
                  <c:v>57.05</c:v>
                </c:pt>
                <c:pt idx="134">
                  <c:v>57.51</c:v>
                </c:pt>
                <c:pt idx="135">
                  <c:v>57.1</c:v>
                </c:pt>
                <c:pt idx="136">
                  <c:v>56.65</c:v>
                </c:pt>
                <c:pt idx="137">
                  <c:v>57.04</c:v>
                </c:pt>
                <c:pt idx="138">
                  <c:v>56.13</c:v>
                </c:pt>
                <c:pt idx="139">
                  <c:v>55.27</c:v>
                </c:pt>
                <c:pt idx="140">
                  <c:v>54.62</c:v>
                </c:pt>
                <c:pt idx="141">
                  <c:v>53.47</c:v>
                </c:pt>
                <c:pt idx="142">
                  <c:v>53.3</c:v>
                </c:pt>
                <c:pt idx="143">
                  <c:v>53.38</c:v>
                </c:pt>
                <c:pt idx="144">
                  <c:v>53.31</c:v>
                </c:pt>
                <c:pt idx="145">
                  <c:v>52.21</c:v>
                </c:pt>
                <c:pt idx="146">
                  <c:v>49.52</c:v>
                </c:pt>
                <c:pt idx="147">
                  <c:v>49.99</c:v>
                </c:pt>
                <c:pt idx="148">
                  <c:v>49.59</c:v>
                </c:pt>
                <c:pt idx="149">
                  <c:v>49.52</c:v>
                </c:pt>
                <c:pt idx="150">
                  <c:v>48.61</c:v>
                </c:pt>
                <c:pt idx="151">
                  <c:v>50.41</c:v>
                </c:pt>
                <c:pt idx="152">
                  <c:v>49.18</c:v>
                </c:pt>
                <c:pt idx="153">
                  <c:v>49.66</c:v>
                </c:pt>
                <c:pt idx="154">
                  <c:v>49.22</c:v>
                </c:pt>
                <c:pt idx="155">
                  <c:v>49.03</c:v>
                </c:pt>
                <c:pt idx="156">
                  <c:v>48.74</c:v>
                </c:pt>
                <c:pt idx="157">
                  <c:v>48.81</c:v>
                </c:pt>
                <c:pt idx="158">
                  <c:v>47.16</c:v>
                </c:pt>
                <c:pt idx="159">
                  <c:v>46.62</c:v>
                </c:pt>
                <c:pt idx="160">
                  <c:v>45.46</c:v>
                </c:pt>
                <c:pt idx="161">
                  <c:v>42.69</c:v>
                </c:pt>
                <c:pt idx="162">
                  <c:v>43.21</c:v>
                </c:pt>
                <c:pt idx="163">
                  <c:v>43.14</c:v>
                </c:pt>
                <c:pt idx="164">
                  <c:v>47.56</c:v>
                </c:pt>
                <c:pt idx="165">
                  <c:v>50.05</c:v>
                </c:pt>
                <c:pt idx="166">
                  <c:v>54.15</c:v>
                </c:pt>
                <c:pt idx="167">
                  <c:v>49.56</c:v>
                </c:pt>
                <c:pt idx="168">
                  <c:v>50.5</c:v>
                </c:pt>
                <c:pt idx="169">
                  <c:v>50.68</c:v>
                </c:pt>
                <c:pt idx="170">
                  <c:v>49.61</c:v>
                </c:pt>
                <c:pt idx="171">
                  <c:v>49.52</c:v>
                </c:pt>
                <c:pt idx="172">
                  <c:v>47.58</c:v>
                </c:pt>
                <c:pt idx="173">
                  <c:v>48.89</c:v>
                </c:pt>
                <c:pt idx="174">
                  <c:v>48.14</c:v>
                </c:pt>
                <c:pt idx="175">
                  <c:v>46.37</c:v>
                </c:pt>
                <c:pt idx="176">
                  <c:v>46.63</c:v>
                </c:pt>
                <c:pt idx="177">
                  <c:v>49.75</c:v>
                </c:pt>
                <c:pt idx="178">
                  <c:v>49.08</c:v>
                </c:pt>
                <c:pt idx="179">
                  <c:v>47.47</c:v>
                </c:pt>
                <c:pt idx="180">
                  <c:v>48.92</c:v>
                </c:pt>
                <c:pt idx="181">
                  <c:v>49.08</c:v>
                </c:pt>
                <c:pt idx="182">
                  <c:v>47.75</c:v>
                </c:pt>
                <c:pt idx="183">
                  <c:v>48.17</c:v>
                </c:pt>
                <c:pt idx="184">
                  <c:v>48.6</c:v>
                </c:pt>
                <c:pt idx="185">
                  <c:v>47.34</c:v>
                </c:pt>
                <c:pt idx="186">
                  <c:v>48.23</c:v>
                </c:pt>
                <c:pt idx="187">
                  <c:v>48.37</c:v>
                </c:pt>
                <c:pt idx="188">
                  <c:v>47.69</c:v>
                </c:pt>
                <c:pt idx="189">
                  <c:v>48.13</c:v>
                </c:pt>
                <c:pt idx="190">
                  <c:v>49.25</c:v>
                </c:pt>
                <c:pt idx="191">
                  <c:v>51.92</c:v>
                </c:pt>
                <c:pt idx="192">
                  <c:v>51.33</c:v>
                </c:pt>
                <c:pt idx="193">
                  <c:v>53.05</c:v>
                </c:pt>
                <c:pt idx="194">
                  <c:v>52.65</c:v>
                </c:pt>
                <c:pt idx="195">
                  <c:v>49.86</c:v>
                </c:pt>
                <c:pt idx="196">
                  <c:v>49.24</c:v>
                </c:pt>
                <c:pt idx="197">
                  <c:v>49.15</c:v>
                </c:pt>
                <c:pt idx="198">
                  <c:v>48.71</c:v>
                </c:pt>
                <c:pt idx="199">
                  <c:v>50.46</c:v>
                </c:pt>
                <c:pt idx="200">
                  <c:v>48.61</c:v>
                </c:pt>
                <c:pt idx="201">
                  <c:v>48.71</c:v>
                </c:pt>
                <c:pt idx="202">
                  <c:v>47.85</c:v>
                </c:pt>
                <c:pt idx="203">
                  <c:v>48.08</c:v>
                </c:pt>
                <c:pt idx="204">
                  <c:v>47.99</c:v>
                </c:pt>
                <c:pt idx="205">
                  <c:v>47.54</c:v>
                </c:pt>
                <c:pt idx="206">
                  <c:v>46.81</c:v>
                </c:pt>
                <c:pt idx="207">
                  <c:v>49.05</c:v>
                </c:pt>
                <c:pt idx="208">
                  <c:v>48.8</c:v>
                </c:pt>
                <c:pt idx="209">
                  <c:v>49.56</c:v>
                </c:pt>
                <c:pt idx="210">
                  <c:v>48.79</c:v>
                </c:pt>
                <c:pt idx="211">
                  <c:v>50.54</c:v>
                </c:pt>
                <c:pt idx="212">
                  <c:v>48.58</c:v>
                </c:pt>
                <c:pt idx="213">
                  <c:v>47.98</c:v>
                </c:pt>
                <c:pt idx="214">
                  <c:v>47.42</c:v>
                </c:pt>
                <c:pt idx="215">
                  <c:v>47.19</c:v>
                </c:pt>
                <c:pt idx="216">
                  <c:v>47.44</c:v>
                </c:pt>
                <c:pt idx="217">
                  <c:v>45.81</c:v>
                </c:pt>
                <c:pt idx="218">
                  <c:v>44.06</c:v>
                </c:pt>
                <c:pt idx="219">
                  <c:v>43.61</c:v>
                </c:pt>
                <c:pt idx="220">
                  <c:v>44.56</c:v>
                </c:pt>
                <c:pt idx="221">
                  <c:v>43.57</c:v>
                </c:pt>
                <c:pt idx="222">
                  <c:v>44.14</c:v>
                </c:pt>
                <c:pt idx="223">
                  <c:v>44.18</c:v>
                </c:pt>
                <c:pt idx="224">
                  <c:v>44.66</c:v>
                </c:pt>
                <c:pt idx="225">
                  <c:v>44.83</c:v>
                </c:pt>
                <c:pt idx="226">
                  <c:v>46.12</c:v>
                </c:pt>
                <c:pt idx="227">
                  <c:v>46.17</c:v>
                </c:pt>
                <c:pt idx="228">
                  <c:v>44.86</c:v>
                </c:pt>
                <c:pt idx="229">
                  <c:v>44.61</c:v>
                </c:pt>
                <c:pt idx="230">
                  <c:v>44.44</c:v>
                </c:pt>
                <c:pt idx="231">
                  <c:v>42.49</c:v>
                </c:pt>
                <c:pt idx="232">
                  <c:v>43.84</c:v>
                </c:pt>
                <c:pt idx="233">
                  <c:v>43</c:v>
                </c:pt>
                <c:pt idx="234">
                  <c:v>40.729999999999997</c:v>
                </c:pt>
                <c:pt idx="235">
                  <c:v>40.26</c:v>
                </c:pt>
                <c:pt idx="236">
                  <c:v>40.11</c:v>
                </c:pt>
                <c:pt idx="237">
                  <c:v>39.729999999999997</c:v>
                </c:pt>
                <c:pt idx="238">
                  <c:v>37.93</c:v>
                </c:pt>
                <c:pt idx="239">
                  <c:v>37.92</c:v>
                </c:pt>
                <c:pt idx="240">
                  <c:v>38.450000000000003</c:v>
                </c:pt>
                <c:pt idx="241">
                  <c:v>37.19</c:v>
                </c:pt>
                <c:pt idx="242">
                  <c:v>37.06</c:v>
                </c:pt>
                <c:pt idx="243">
                  <c:v>36.880000000000003</c:v>
                </c:pt>
                <c:pt idx="244">
                  <c:v>36.35</c:v>
                </c:pt>
                <c:pt idx="245">
                  <c:v>36.11</c:v>
                </c:pt>
                <c:pt idx="246">
                  <c:v>37.36</c:v>
                </c:pt>
                <c:pt idx="247">
                  <c:v>37.89</c:v>
                </c:pt>
                <c:pt idx="248">
                  <c:v>36.619999999999997</c:v>
                </c:pt>
                <c:pt idx="249">
                  <c:v>37.79</c:v>
                </c:pt>
                <c:pt idx="250">
                  <c:v>36.46</c:v>
                </c:pt>
                <c:pt idx="251">
                  <c:v>37.28</c:v>
                </c:pt>
                <c:pt idx="252">
                  <c:v>37.22</c:v>
                </c:pt>
                <c:pt idx="253">
                  <c:v>36.42</c:v>
                </c:pt>
                <c:pt idx="254">
                  <c:v>34.229999999999997</c:v>
                </c:pt>
                <c:pt idx="255">
                  <c:v>33.75</c:v>
                </c:pt>
                <c:pt idx="256">
                  <c:v>33.549999999999997</c:v>
                </c:pt>
                <c:pt idx="257">
                  <c:v>31.55</c:v>
                </c:pt>
                <c:pt idx="258">
                  <c:v>30.86</c:v>
                </c:pt>
                <c:pt idx="259">
                  <c:v>30.31</c:v>
                </c:pt>
                <c:pt idx="260">
                  <c:v>31.03</c:v>
                </c:pt>
                <c:pt idx="261">
                  <c:v>28.94</c:v>
                </c:pt>
                <c:pt idx="262">
                  <c:v>28.76</c:v>
                </c:pt>
                <c:pt idx="263">
                  <c:v>27.88</c:v>
                </c:pt>
                <c:pt idx="264">
                  <c:v>29.25</c:v>
                </c:pt>
                <c:pt idx="265">
                  <c:v>32.18</c:v>
                </c:pt>
                <c:pt idx="266">
                  <c:v>30.5</c:v>
                </c:pt>
                <c:pt idx="267">
                  <c:v>31.8</c:v>
                </c:pt>
                <c:pt idx="268">
                  <c:v>33.1</c:v>
                </c:pt>
                <c:pt idx="269">
                  <c:v>33.89</c:v>
                </c:pt>
                <c:pt idx="270">
                  <c:v>34.74</c:v>
                </c:pt>
                <c:pt idx="271">
                  <c:v>34.24</c:v>
                </c:pt>
                <c:pt idx="272">
                  <c:v>32.72</c:v>
                </c:pt>
                <c:pt idx="273">
                  <c:v>35.04</c:v>
                </c:pt>
                <c:pt idx="274">
                  <c:v>34.46</c:v>
                </c:pt>
                <c:pt idx="275">
                  <c:v>34.06</c:v>
                </c:pt>
                <c:pt idx="276">
                  <c:v>32.880000000000003</c:v>
                </c:pt>
                <c:pt idx="277">
                  <c:v>30.32</c:v>
                </c:pt>
                <c:pt idx="278">
                  <c:v>30.84</c:v>
                </c:pt>
                <c:pt idx="279">
                  <c:v>30.06</c:v>
                </c:pt>
                <c:pt idx="280">
                  <c:v>33.36</c:v>
                </c:pt>
                <c:pt idx="281">
                  <c:v>32.18</c:v>
                </c:pt>
                <c:pt idx="282">
                  <c:v>34.5</c:v>
                </c:pt>
                <c:pt idx="283">
                  <c:v>34.28</c:v>
                </c:pt>
                <c:pt idx="284">
                  <c:v>33.01</c:v>
                </c:pt>
                <c:pt idx="285">
                  <c:v>34.69</c:v>
                </c:pt>
                <c:pt idx="286">
                  <c:v>33.270000000000003</c:v>
                </c:pt>
                <c:pt idx="287">
                  <c:v>34.409999999999997</c:v>
                </c:pt>
                <c:pt idx="288">
                  <c:v>35.29</c:v>
                </c:pt>
                <c:pt idx="289">
                  <c:v>35.1</c:v>
                </c:pt>
                <c:pt idx="290">
                  <c:v>35.97</c:v>
                </c:pt>
                <c:pt idx="291">
                  <c:v>36.81</c:v>
                </c:pt>
                <c:pt idx="292">
                  <c:v>36.93</c:v>
                </c:pt>
                <c:pt idx="293">
                  <c:v>37.07</c:v>
                </c:pt>
                <c:pt idx="294">
                  <c:v>38.72</c:v>
                </c:pt>
                <c:pt idx="295">
                  <c:v>40.840000000000003</c:v>
                </c:pt>
                <c:pt idx="296">
                  <c:v>39.65</c:v>
                </c:pt>
                <c:pt idx="297">
                  <c:v>41.07</c:v>
                </c:pt>
                <c:pt idx="298">
                  <c:v>40.049999999999997</c:v>
                </c:pt>
                <c:pt idx="299">
                  <c:v>40.39</c:v>
                </c:pt>
                <c:pt idx="300">
                  <c:v>39.53</c:v>
                </c:pt>
                <c:pt idx="301">
                  <c:v>38.74</c:v>
                </c:pt>
                <c:pt idx="302">
                  <c:v>40.33</c:v>
                </c:pt>
                <c:pt idx="303">
                  <c:v>41.54</c:v>
                </c:pt>
                <c:pt idx="304">
                  <c:v>41.2</c:v>
                </c:pt>
                <c:pt idx="305">
                  <c:v>41.54</c:v>
                </c:pt>
                <c:pt idx="306">
                  <c:v>41.79</c:v>
                </c:pt>
                <c:pt idx="307">
                  <c:v>40.47</c:v>
                </c:pt>
                <c:pt idx="308">
                  <c:v>40.44</c:v>
                </c:pt>
                <c:pt idx="309">
                  <c:v>40.270000000000003</c:v>
                </c:pt>
                <c:pt idx="310">
                  <c:v>39.14</c:v>
                </c:pt>
                <c:pt idx="311">
                  <c:v>39.26</c:v>
                </c:pt>
                <c:pt idx="312">
                  <c:v>39.6</c:v>
                </c:pt>
                <c:pt idx="313">
                  <c:v>38.67</c:v>
                </c:pt>
                <c:pt idx="314">
                  <c:v>37.69</c:v>
                </c:pt>
                <c:pt idx="315">
                  <c:v>37.869999999999997</c:v>
                </c:pt>
                <c:pt idx="316">
                  <c:v>39.840000000000003</c:v>
                </c:pt>
                <c:pt idx="317">
                  <c:v>39.43</c:v>
                </c:pt>
                <c:pt idx="318">
                  <c:v>41.94</c:v>
                </c:pt>
                <c:pt idx="319">
                  <c:v>42.83</c:v>
                </c:pt>
                <c:pt idx="320">
                  <c:v>44.69</c:v>
                </c:pt>
                <c:pt idx="321">
                  <c:v>44.18</c:v>
                </c:pt>
                <c:pt idx="322">
                  <c:v>43.84</c:v>
                </c:pt>
                <c:pt idx="323">
                  <c:v>43.1</c:v>
                </c:pt>
                <c:pt idx="324">
                  <c:v>42.91</c:v>
                </c:pt>
                <c:pt idx="325">
                  <c:v>44.03</c:v>
                </c:pt>
                <c:pt idx="326">
                  <c:v>45.8</c:v>
                </c:pt>
                <c:pt idx="327">
                  <c:v>44.53</c:v>
                </c:pt>
                <c:pt idx="328">
                  <c:v>45.11</c:v>
                </c:pt>
                <c:pt idx="329">
                  <c:v>44.48</c:v>
                </c:pt>
                <c:pt idx="330">
                  <c:v>45.74</c:v>
                </c:pt>
                <c:pt idx="331">
                  <c:v>47.18</c:v>
                </c:pt>
                <c:pt idx="332">
                  <c:v>48.14</c:v>
                </c:pt>
              </c:numCache>
            </c:numRef>
          </c:val>
          <c:smooth val="0"/>
        </c:ser>
        <c:ser>
          <c:idx val="1"/>
          <c:order val="1"/>
          <c:tx>
            <c:strRef>
              <c:f>原油价差!$C$1</c:f>
              <c:strCache>
                <c:ptCount val="1"/>
                <c:pt idx="0">
                  <c:v>WTI原油</c:v>
                </c:pt>
              </c:strCache>
            </c:strRef>
          </c:tx>
          <c:spPr>
            <a:ln w="28575" cap="rnd">
              <a:solidFill>
                <a:srgbClr val="C00000"/>
              </a:solidFill>
              <a:round/>
            </a:ln>
            <a:effectLst/>
          </c:spPr>
          <c:marker>
            <c:symbol val="none"/>
          </c:marker>
          <c:cat>
            <c:numRef>
              <c:f>原油价差!$A$2:$A$334</c:f>
              <c:numCache>
                <c:formatCode>yyyy\-mm\-dd;@</c:formatCode>
                <c:ptCount val="333"/>
                <c:pt idx="0">
                  <c:v>42006</c:v>
                </c:pt>
                <c:pt idx="1">
                  <c:v>42009</c:v>
                </c:pt>
                <c:pt idx="2">
                  <c:v>42010</c:v>
                </c:pt>
                <c:pt idx="3">
                  <c:v>42011</c:v>
                </c:pt>
                <c:pt idx="4">
                  <c:v>42012</c:v>
                </c:pt>
                <c:pt idx="5">
                  <c:v>42013</c:v>
                </c:pt>
                <c:pt idx="6">
                  <c:v>42016</c:v>
                </c:pt>
                <c:pt idx="7">
                  <c:v>42017</c:v>
                </c:pt>
                <c:pt idx="8">
                  <c:v>42018</c:v>
                </c:pt>
                <c:pt idx="9">
                  <c:v>42019</c:v>
                </c:pt>
                <c:pt idx="10">
                  <c:v>42020</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42052</c:v>
                </c:pt>
                <c:pt idx="31">
                  <c:v>42053</c:v>
                </c:pt>
                <c:pt idx="32">
                  <c:v>42054</c:v>
                </c:pt>
                <c:pt idx="33">
                  <c:v>42055</c:v>
                </c:pt>
                <c:pt idx="34">
                  <c:v>42058</c:v>
                </c:pt>
                <c:pt idx="35">
                  <c:v>42059</c:v>
                </c:pt>
                <c:pt idx="36">
                  <c:v>42060</c:v>
                </c:pt>
                <c:pt idx="37">
                  <c:v>42061</c:v>
                </c:pt>
                <c:pt idx="38">
                  <c:v>42062</c:v>
                </c:pt>
                <c:pt idx="39">
                  <c:v>42065</c:v>
                </c:pt>
                <c:pt idx="40">
                  <c:v>42066</c:v>
                </c:pt>
                <c:pt idx="41">
                  <c:v>42067</c:v>
                </c:pt>
                <c:pt idx="42">
                  <c:v>42068</c:v>
                </c:pt>
                <c:pt idx="43">
                  <c:v>42069</c:v>
                </c:pt>
                <c:pt idx="44">
                  <c:v>42072</c:v>
                </c:pt>
                <c:pt idx="45">
                  <c:v>42073</c:v>
                </c:pt>
                <c:pt idx="46">
                  <c:v>42074</c:v>
                </c:pt>
                <c:pt idx="47">
                  <c:v>42075</c:v>
                </c:pt>
                <c:pt idx="48">
                  <c:v>42076</c:v>
                </c:pt>
                <c:pt idx="49">
                  <c:v>42079</c:v>
                </c:pt>
                <c:pt idx="50">
                  <c:v>42080</c:v>
                </c:pt>
                <c:pt idx="51">
                  <c:v>42081</c:v>
                </c:pt>
                <c:pt idx="52">
                  <c:v>42082</c:v>
                </c:pt>
                <c:pt idx="53">
                  <c:v>42083</c:v>
                </c:pt>
                <c:pt idx="54">
                  <c:v>42086</c:v>
                </c:pt>
                <c:pt idx="55">
                  <c:v>42087</c:v>
                </c:pt>
                <c:pt idx="56">
                  <c:v>42088</c:v>
                </c:pt>
                <c:pt idx="57">
                  <c:v>42089</c:v>
                </c:pt>
                <c:pt idx="58">
                  <c:v>42090</c:v>
                </c:pt>
                <c:pt idx="59">
                  <c:v>42093</c:v>
                </c:pt>
                <c:pt idx="60">
                  <c:v>42094</c:v>
                </c:pt>
                <c:pt idx="61">
                  <c:v>42095</c:v>
                </c:pt>
                <c:pt idx="62">
                  <c:v>42096</c:v>
                </c:pt>
                <c:pt idx="63">
                  <c:v>42100</c:v>
                </c:pt>
                <c:pt idx="64">
                  <c:v>42101</c:v>
                </c:pt>
                <c:pt idx="65">
                  <c:v>42102</c:v>
                </c:pt>
                <c:pt idx="66">
                  <c:v>42103</c:v>
                </c:pt>
                <c:pt idx="67">
                  <c:v>42104</c:v>
                </c:pt>
                <c:pt idx="68">
                  <c:v>42107</c:v>
                </c:pt>
                <c:pt idx="69">
                  <c:v>42108</c:v>
                </c:pt>
                <c:pt idx="70">
                  <c:v>42109</c:v>
                </c:pt>
                <c:pt idx="71">
                  <c:v>42110</c:v>
                </c:pt>
                <c:pt idx="72">
                  <c:v>42111</c:v>
                </c:pt>
                <c:pt idx="73">
                  <c:v>42114</c:v>
                </c:pt>
                <c:pt idx="74">
                  <c:v>42115</c:v>
                </c:pt>
                <c:pt idx="75">
                  <c:v>42116</c:v>
                </c:pt>
                <c:pt idx="76">
                  <c:v>42117</c:v>
                </c:pt>
                <c:pt idx="77">
                  <c:v>42118</c:v>
                </c:pt>
                <c:pt idx="78">
                  <c:v>42121</c:v>
                </c:pt>
                <c:pt idx="79">
                  <c:v>42122</c:v>
                </c:pt>
                <c:pt idx="80">
                  <c:v>42123</c:v>
                </c:pt>
                <c:pt idx="81">
                  <c:v>42124</c:v>
                </c:pt>
                <c:pt idx="82">
                  <c:v>42125</c:v>
                </c:pt>
                <c:pt idx="83">
                  <c:v>42128</c:v>
                </c:pt>
                <c:pt idx="84">
                  <c:v>42129</c:v>
                </c:pt>
                <c:pt idx="85">
                  <c:v>42130</c:v>
                </c:pt>
                <c:pt idx="86">
                  <c:v>42131</c:v>
                </c:pt>
                <c:pt idx="87">
                  <c:v>42132</c:v>
                </c:pt>
                <c:pt idx="88">
                  <c:v>42135</c:v>
                </c:pt>
                <c:pt idx="89">
                  <c:v>42136</c:v>
                </c:pt>
                <c:pt idx="90">
                  <c:v>42137</c:v>
                </c:pt>
                <c:pt idx="91">
                  <c:v>42138</c:v>
                </c:pt>
                <c:pt idx="92">
                  <c:v>42139</c:v>
                </c:pt>
                <c:pt idx="93">
                  <c:v>42142</c:v>
                </c:pt>
                <c:pt idx="94">
                  <c:v>42143</c:v>
                </c:pt>
                <c:pt idx="95">
                  <c:v>42144</c:v>
                </c:pt>
                <c:pt idx="96">
                  <c:v>42145</c:v>
                </c:pt>
                <c:pt idx="97">
                  <c:v>42146</c:v>
                </c:pt>
                <c:pt idx="98">
                  <c:v>42150</c:v>
                </c:pt>
                <c:pt idx="99">
                  <c:v>42151</c:v>
                </c:pt>
                <c:pt idx="100">
                  <c:v>42152</c:v>
                </c:pt>
                <c:pt idx="101">
                  <c:v>42153</c:v>
                </c:pt>
                <c:pt idx="102">
                  <c:v>42156</c:v>
                </c:pt>
                <c:pt idx="103">
                  <c:v>42157</c:v>
                </c:pt>
                <c:pt idx="104">
                  <c:v>42158</c:v>
                </c:pt>
                <c:pt idx="105">
                  <c:v>42159</c:v>
                </c:pt>
                <c:pt idx="106">
                  <c:v>42160</c:v>
                </c:pt>
                <c:pt idx="107">
                  <c:v>42163</c:v>
                </c:pt>
                <c:pt idx="108">
                  <c:v>42164</c:v>
                </c:pt>
                <c:pt idx="109">
                  <c:v>42165</c:v>
                </c:pt>
                <c:pt idx="110">
                  <c:v>42166</c:v>
                </c:pt>
                <c:pt idx="111">
                  <c:v>42167</c:v>
                </c:pt>
                <c:pt idx="112">
                  <c:v>42170</c:v>
                </c:pt>
                <c:pt idx="113">
                  <c:v>42171</c:v>
                </c:pt>
                <c:pt idx="114">
                  <c:v>42172</c:v>
                </c:pt>
                <c:pt idx="115">
                  <c:v>42173</c:v>
                </c:pt>
                <c:pt idx="116">
                  <c:v>42174</c:v>
                </c:pt>
                <c:pt idx="117">
                  <c:v>42177</c:v>
                </c:pt>
                <c:pt idx="118">
                  <c:v>42178</c:v>
                </c:pt>
                <c:pt idx="119">
                  <c:v>42179</c:v>
                </c:pt>
                <c:pt idx="120">
                  <c:v>42180</c:v>
                </c:pt>
                <c:pt idx="121">
                  <c:v>42181</c:v>
                </c:pt>
                <c:pt idx="122">
                  <c:v>42184</c:v>
                </c:pt>
                <c:pt idx="123">
                  <c:v>42185</c:v>
                </c:pt>
                <c:pt idx="124">
                  <c:v>42186</c:v>
                </c:pt>
                <c:pt idx="125">
                  <c:v>42187</c:v>
                </c:pt>
                <c:pt idx="126">
                  <c:v>42191</c:v>
                </c:pt>
                <c:pt idx="127">
                  <c:v>42192</c:v>
                </c:pt>
                <c:pt idx="128">
                  <c:v>42193</c:v>
                </c:pt>
                <c:pt idx="129">
                  <c:v>42194</c:v>
                </c:pt>
                <c:pt idx="130">
                  <c:v>42195</c:v>
                </c:pt>
                <c:pt idx="131">
                  <c:v>42198</c:v>
                </c:pt>
                <c:pt idx="132">
                  <c:v>42199</c:v>
                </c:pt>
                <c:pt idx="133">
                  <c:v>42200</c:v>
                </c:pt>
                <c:pt idx="134">
                  <c:v>42201</c:v>
                </c:pt>
                <c:pt idx="135">
                  <c:v>42202</c:v>
                </c:pt>
                <c:pt idx="136">
                  <c:v>42205</c:v>
                </c:pt>
                <c:pt idx="137">
                  <c:v>42206</c:v>
                </c:pt>
                <c:pt idx="138">
                  <c:v>42207</c:v>
                </c:pt>
                <c:pt idx="139">
                  <c:v>42208</c:v>
                </c:pt>
                <c:pt idx="140">
                  <c:v>42209</c:v>
                </c:pt>
                <c:pt idx="141">
                  <c:v>42212</c:v>
                </c:pt>
                <c:pt idx="142">
                  <c:v>42213</c:v>
                </c:pt>
                <c:pt idx="143">
                  <c:v>42214</c:v>
                </c:pt>
                <c:pt idx="144">
                  <c:v>42215</c:v>
                </c:pt>
                <c:pt idx="145">
                  <c:v>42216</c:v>
                </c:pt>
                <c:pt idx="146">
                  <c:v>42219</c:v>
                </c:pt>
                <c:pt idx="147">
                  <c:v>42220</c:v>
                </c:pt>
                <c:pt idx="148">
                  <c:v>42221</c:v>
                </c:pt>
                <c:pt idx="149">
                  <c:v>42222</c:v>
                </c:pt>
                <c:pt idx="150">
                  <c:v>42223</c:v>
                </c:pt>
                <c:pt idx="151">
                  <c:v>42226</c:v>
                </c:pt>
                <c:pt idx="152">
                  <c:v>42227</c:v>
                </c:pt>
                <c:pt idx="153">
                  <c:v>42228</c:v>
                </c:pt>
                <c:pt idx="154">
                  <c:v>42229</c:v>
                </c:pt>
                <c:pt idx="155">
                  <c:v>42230</c:v>
                </c:pt>
                <c:pt idx="156">
                  <c:v>42233</c:v>
                </c:pt>
                <c:pt idx="157">
                  <c:v>42234</c:v>
                </c:pt>
                <c:pt idx="158">
                  <c:v>42235</c:v>
                </c:pt>
                <c:pt idx="159">
                  <c:v>42236</c:v>
                </c:pt>
                <c:pt idx="160">
                  <c:v>42237</c:v>
                </c:pt>
                <c:pt idx="161">
                  <c:v>42240</c:v>
                </c:pt>
                <c:pt idx="162">
                  <c:v>42241</c:v>
                </c:pt>
                <c:pt idx="163">
                  <c:v>42242</c:v>
                </c:pt>
                <c:pt idx="164">
                  <c:v>42243</c:v>
                </c:pt>
                <c:pt idx="165">
                  <c:v>42244</c:v>
                </c:pt>
                <c:pt idx="166">
                  <c:v>42247</c:v>
                </c:pt>
                <c:pt idx="167">
                  <c:v>42248</c:v>
                </c:pt>
                <c:pt idx="168">
                  <c:v>42249</c:v>
                </c:pt>
                <c:pt idx="169">
                  <c:v>42250</c:v>
                </c:pt>
                <c:pt idx="170">
                  <c:v>42251</c:v>
                </c:pt>
                <c:pt idx="171">
                  <c:v>42255</c:v>
                </c:pt>
                <c:pt idx="172">
                  <c:v>42256</c:v>
                </c:pt>
                <c:pt idx="173">
                  <c:v>42257</c:v>
                </c:pt>
                <c:pt idx="174">
                  <c:v>42258</c:v>
                </c:pt>
                <c:pt idx="175">
                  <c:v>42261</c:v>
                </c:pt>
                <c:pt idx="176">
                  <c:v>42262</c:v>
                </c:pt>
                <c:pt idx="177">
                  <c:v>42263</c:v>
                </c:pt>
                <c:pt idx="178">
                  <c:v>42264</c:v>
                </c:pt>
                <c:pt idx="179">
                  <c:v>42265</c:v>
                </c:pt>
                <c:pt idx="180">
                  <c:v>42268</c:v>
                </c:pt>
                <c:pt idx="181">
                  <c:v>42269</c:v>
                </c:pt>
                <c:pt idx="182">
                  <c:v>42270</c:v>
                </c:pt>
                <c:pt idx="183">
                  <c:v>42271</c:v>
                </c:pt>
                <c:pt idx="184">
                  <c:v>42272</c:v>
                </c:pt>
                <c:pt idx="185">
                  <c:v>42275</c:v>
                </c:pt>
                <c:pt idx="186">
                  <c:v>42276</c:v>
                </c:pt>
                <c:pt idx="187">
                  <c:v>42277</c:v>
                </c:pt>
                <c:pt idx="188">
                  <c:v>42278</c:v>
                </c:pt>
                <c:pt idx="189">
                  <c:v>42279</c:v>
                </c:pt>
                <c:pt idx="190">
                  <c:v>42282</c:v>
                </c:pt>
                <c:pt idx="191">
                  <c:v>42283</c:v>
                </c:pt>
                <c:pt idx="192">
                  <c:v>42284</c:v>
                </c:pt>
                <c:pt idx="193">
                  <c:v>42285</c:v>
                </c:pt>
                <c:pt idx="194">
                  <c:v>42286</c:v>
                </c:pt>
                <c:pt idx="195">
                  <c:v>42289</c:v>
                </c:pt>
                <c:pt idx="196">
                  <c:v>42290</c:v>
                </c:pt>
                <c:pt idx="197">
                  <c:v>42291</c:v>
                </c:pt>
                <c:pt idx="198">
                  <c:v>42292</c:v>
                </c:pt>
                <c:pt idx="199">
                  <c:v>42293</c:v>
                </c:pt>
                <c:pt idx="200">
                  <c:v>42296</c:v>
                </c:pt>
                <c:pt idx="201">
                  <c:v>42297</c:v>
                </c:pt>
                <c:pt idx="202">
                  <c:v>42298</c:v>
                </c:pt>
                <c:pt idx="203">
                  <c:v>42299</c:v>
                </c:pt>
                <c:pt idx="204">
                  <c:v>42300</c:v>
                </c:pt>
                <c:pt idx="205">
                  <c:v>42303</c:v>
                </c:pt>
                <c:pt idx="206">
                  <c:v>42304</c:v>
                </c:pt>
                <c:pt idx="207">
                  <c:v>42305</c:v>
                </c:pt>
                <c:pt idx="208">
                  <c:v>42306</c:v>
                </c:pt>
                <c:pt idx="209">
                  <c:v>42307</c:v>
                </c:pt>
                <c:pt idx="210">
                  <c:v>42310</c:v>
                </c:pt>
                <c:pt idx="211">
                  <c:v>42311</c:v>
                </c:pt>
                <c:pt idx="212">
                  <c:v>42312</c:v>
                </c:pt>
                <c:pt idx="213">
                  <c:v>42313</c:v>
                </c:pt>
                <c:pt idx="214">
                  <c:v>42314</c:v>
                </c:pt>
                <c:pt idx="215">
                  <c:v>42317</c:v>
                </c:pt>
                <c:pt idx="216">
                  <c:v>42318</c:v>
                </c:pt>
                <c:pt idx="217">
                  <c:v>42319</c:v>
                </c:pt>
                <c:pt idx="218">
                  <c:v>42320</c:v>
                </c:pt>
                <c:pt idx="219">
                  <c:v>42321</c:v>
                </c:pt>
                <c:pt idx="220">
                  <c:v>42324</c:v>
                </c:pt>
                <c:pt idx="221">
                  <c:v>42325</c:v>
                </c:pt>
                <c:pt idx="222">
                  <c:v>42326</c:v>
                </c:pt>
                <c:pt idx="223">
                  <c:v>42327</c:v>
                </c:pt>
                <c:pt idx="224">
                  <c:v>42328</c:v>
                </c:pt>
                <c:pt idx="225">
                  <c:v>42331</c:v>
                </c:pt>
                <c:pt idx="226">
                  <c:v>42332</c:v>
                </c:pt>
                <c:pt idx="227">
                  <c:v>42333</c:v>
                </c:pt>
                <c:pt idx="228">
                  <c:v>42335</c:v>
                </c:pt>
                <c:pt idx="229">
                  <c:v>42338</c:v>
                </c:pt>
                <c:pt idx="230">
                  <c:v>42339</c:v>
                </c:pt>
                <c:pt idx="231">
                  <c:v>42340</c:v>
                </c:pt>
                <c:pt idx="232">
                  <c:v>42341</c:v>
                </c:pt>
                <c:pt idx="233">
                  <c:v>42342</c:v>
                </c:pt>
                <c:pt idx="234">
                  <c:v>42345</c:v>
                </c:pt>
                <c:pt idx="235">
                  <c:v>42346</c:v>
                </c:pt>
                <c:pt idx="236">
                  <c:v>42347</c:v>
                </c:pt>
                <c:pt idx="237">
                  <c:v>42348</c:v>
                </c:pt>
                <c:pt idx="238">
                  <c:v>42349</c:v>
                </c:pt>
                <c:pt idx="239">
                  <c:v>42352</c:v>
                </c:pt>
                <c:pt idx="240">
                  <c:v>42353</c:v>
                </c:pt>
                <c:pt idx="241">
                  <c:v>42354</c:v>
                </c:pt>
                <c:pt idx="242">
                  <c:v>42355</c:v>
                </c:pt>
                <c:pt idx="243">
                  <c:v>42356</c:v>
                </c:pt>
                <c:pt idx="244">
                  <c:v>42359</c:v>
                </c:pt>
                <c:pt idx="245">
                  <c:v>42360</c:v>
                </c:pt>
                <c:pt idx="246">
                  <c:v>42361</c:v>
                </c:pt>
                <c:pt idx="247">
                  <c:v>42362</c:v>
                </c:pt>
                <c:pt idx="248">
                  <c:v>42366</c:v>
                </c:pt>
                <c:pt idx="249">
                  <c:v>42367</c:v>
                </c:pt>
                <c:pt idx="250">
                  <c:v>42368</c:v>
                </c:pt>
                <c:pt idx="251">
                  <c:v>42369</c:v>
                </c:pt>
                <c:pt idx="252">
                  <c:v>42373</c:v>
                </c:pt>
                <c:pt idx="253">
                  <c:v>42374</c:v>
                </c:pt>
                <c:pt idx="254">
                  <c:v>42375</c:v>
                </c:pt>
                <c:pt idx="255">
                  <c:v>42376</c:v>
                </c:pt>
                <c:pt idx="256">
                  <c:v>42377</c:v>
                </c:pt>
                <c:pt idx="257">
                  <c:v>42380</c:v>
                </c:pt>
                <c:pt idx="258">
                  <c:v>42381</c:v>
                </c:pt>
                <c:pt idx="259">
                  <c:v>42382</c:v>
                </c:pt>
                <c:pt idx="260">
                  <c:v>42383</c:v>
                </c:pt>
                <c:pt idx="261">
                  <c:v>42384</c:v>
                </c:pt>
                <c:pt idx="262">
                  <c:v>42388</c:v>
                </c:pt>
                <c:pt idx="263">
                  <c:v>42389</c:v>
                </c:pt>
                <c:pt idx="264">
                  <c:v>42390</c:v>
                </c:pt>
                <c:pt idx="265">
                  <c:v>42391</c:v>
                </c:pt>
                <c:pt idx="266">
                  <c:v>42394</c:v>
                </c:pt>
                <c:pt idx="267">
                  <c:v>42395</c:v>
                </c:pt>
                <c:pt idx="268">
                  <c:v>42396</c:v>
                </c:pt>
                <c:pt idx="269">
                  <c:v>42397</c:v>
                </c:pt>
                <c:pt idx="270">
                  <c:v>42398</c:v>
                </c:pt>
                <c:pt idx="271">
                  <c:v>42401</c:v>
                </c:pt>
                <c:pt idx="272">
                  <c:v>42402</c:v>
                </c:pt>
                <c:pt idx="273">
                  <c:v>42403</c:v>
                </c:pt>
                <c:pt idx="274">
                  <c:v>42404</c:v>
                </c:pt>
                <c:pt idx="275">
                  <c:v>42405</c:v>
                </c:pt>
                <c:pt idx="276">
                  <c:v>42408</c:v>
                </c:pt>
                <c:pt idx="277">
                  <c:v>42409</c:v>
                </c:pt>
                <c:pt idx="278">
                  <c:v>42410</c:v>
                </c:pt>
                <c:pt idx="279">
                  <c:v>42411</c:v>
                </c:pt>
                <c:pt idx="280">
                  <c:v>42412</c:v>
                </c:pt>
                <c:pt idx="281">
                  <c:v>42416</c:v>
                </c:pt>
                <c:pt idx="282">
                  <c:v>42417</c:v>
                </c:pt>
                <c:pt idx="283">
                  <c:v>42418</c:v>
                </c:pt>
                <c:pt idx="284">
                  <c:v>42419</c:v>
                </c:pt>
                <c:pt idx="285">
                  <c:v>42422</c:v>
                </c:pt>
                <c:pt idx="286">
                  <c:v>42423</c:v>
                </c:pt>
                <c:pt idx="287">
                  <c:v>42424</c:v>
                </c:pt>
                <c:pt idx="288">
                  <c:v>42425</c:v>
                </c:pt>
                <c:pt idx="289">
                  <c:v>42426</c:v>
                </c:pt>
                <c:pt idx="290">
                  <c:v>42429</c:v>
                </c:pt>
                <c:pt idx="291">
                  <c:v>42430</c:v>
                </c:pt>
                <c:pt idx="292">
                  <c:v>42431</c:v>
                </c:pt>
                <c:pt idx="293">
                  <c:v>42432</c:v>
                </c:pt>
                <c:pt idx="294">
                  <c:v>42433</c:v>
                </c:pt>
                <c:pt idx="295">
                  <c:v>42436</c:v>
                </c:pt>
                <c:pt idx="296">
                  <c:v>42437</c:v>
                </c:pt>
                <c:pt idx="297">
                  <c:v>42438</c:v>
                </c:pt>
                <c:pt idx="298">
                  <c:v>42439</c:v>
                </c:pt>
                <c:pt idx="299">
                  <c:v>42440</c:v>
                </c:pt>
                <c:pt idx="300">
                  <c:v>42443</c:v>
                </c:pt>
                <c:pt idx="301">
                  <c:v>42444</c:v>
                </c:pt>
                <c:pt idx="302">
                  <c:v>42445</c:v>
                </c:pt>
                <c:pt idx="303">
                  <c:v>42446</c:v>
                </c:pt>
                <c:pt idx="304">
                  <c:v>42447</c:v>
                </c:pt>
                <c:pt idx="305">
                  <c:v>42450</c:v>
                </c:pt>
                <c:pt idx="306">
                  <c:v>42451</c:v>
                </c:pt>
                <c:pt idx="307">
                  <c:v>42452</c:v>
                </c:pt>
                <c:pt idx="308">
                  <c:v>42453</c:v>
                </c:pt>
                <c:pt idx="309">
                  <c:v>42457</c:v>
                </c:pt>
                <c:pt idx="310">
                  <c:v>42458</c:v>
                </c:pt>
                <c:pt idx="311">
                  <c:v>42459</c:v>
                </c:pt>
                <c:pt idx="312">
                  <c:v>42460</c:v>
                </c:pt>
                <c:pt idx="313">
                  <c:v>42461</c:v>
                </c:pt>
                <c:pt idx="314">
                  <c:v>42464</c:v>
                </c:pt>
                <c:pt idx="315">
                  <c:v>42465</c:v>
                </c:pt>
                <c:pt idx="316">
                  <c:v>42466</c:v>
                </c:pt>
                <c:pt idx="317">
                  <c:v>42467</c:v>
                </c:pt>
                <c:pt idx="318">
                  <c:v>42468</c:v>
                </c:pt>
                <c:pt idx="319">
                  <c:v>42471</c:v>
                </c:pt>
                <c:pt idx="320">
                  <c:v>42472</c:v>
                </c:pt>
                <c:pt idx="321">
                  <c:v>42473</c:v>
                </c:pt>
                <c:pt idx="322">
                  <c:v>42474</c:v>
                </c:pt>
                <c:pt idx="323">
                  <c:v>42475</c:v>
                </c:pt>
                <c:pt idx="324">
                  <c:v>42478</c:v>
                </c:pt>
                <c:pt idx="325">
                  <c:v>42479</c:v>
                </c:pt>
                <c:pt idx="326">
                  <c:v>42480</c:v>
                </c:pt>
                <c:pt idx="327">
                  <c:v>42481</c:v>
                </c:pt>
                <c:pt idx="328">
                  <c:v>42482</c:v>
                </c:pt>
                <c:pt idx="329">
                  <c:v>42485</c:v>
                </c:pt>
                <c:pt idx="330">
                  <c:v>42486</c:v>
                </c:pt>
                <c:pt idx="331">
                  <c:v>42487</c:v>
                </c:pt>
                <c:pt idx="332">
                  <c:v>42488</c:v>
                </c:pt>
              </c:numCache>
            </c:numRef>
          </c:cat>
          <c:val>
            <c:numRef>
              <c:f>原油价差!$C$2:$C$334</c:f>
              <c:numCache>
                <c:formatCode>###,###,###,###,##0.00</c:formatCode>
                <c:ptCount val="333"/>
                <c:pt idx="0">
                  <c:v>52.69</c:v>
                </c:pt>
                <c:pt idx="1">
                  <c:v>50.04</c:v>
                </c:pt>
                <c:pt idx="2">
                  <c:v>47.93</c:v>
                </c:pt>
                <c:pt idx="3">
                  <c:v>48.65</c:v>
                </c:pt>
                <c:pt idx="4">
                  <c:v>48.79</c:v>
                </c:pt>
                <c:pt idx="5">
                  <c:v>48.36</c:v>
                </c:pt>
                <c:pt idx="6">
                  <c:v>46.07</c:v>
                </c:pt>
                <c:pt idx="7">
                  <c:v>45.89</c:v>
                </c:pt>
                <c:pt idx="8">
                  <c:v>48.48</c:v>
                </c:pt>
                <c:pt idx="9">
                  <c:v>46.25</c:v>
                </c:pt>
                <c:pt idx="10">
                  <c:v>48.69</c:v>
                </c:pt>
                <c:pt idx="11">
                  <c:v>46.39</c:v>
                </c:pt>
                <c:pt idx="12">
                  <c:v>47.78</c:v>
                </c:pt>
                <c:pt idx="13">
                  <c:v>46.31</c:v>
                </c:pt>
                <c:pt idx="14">
                  <c:v>45.59</c:v>
                </c:pt>
                <c:pt idx="15">
                  <c:v>45.15</c:v>
                </c:pt>
                <c:pt idx="16">
                  <c:v>46.23</c:v>
                </c:pt>
                <c:pt idx="17">
                  <c:v>44.45</c:v>
                </c:pt>
                <c:pt idx="18">
                  <c:v>44.53</c:v>
                </c:pt>
                <c:pt idx="19">
                  <c:v>48.24</c:v>
                </c:pt>
                <c:pt idx="20">
                  <c:v>49.57</c:v>
                </c:pt>
                <c:pt idx="21">
                  <c:v>53.05</c:v>
                </c:pt>
                <c:pt idx="22">
                  <c:v>48.45</c:v>
                </c:pt>
                <c:pt idx="23">
                  <c:v>50.45</c:v>
                </c:pt>
                <c:pt idx="24">
                  <c:v>51.69</c:v>
                </c:pt>
                <c:pt idx="25">
                  <c:v>52.86</c:v>
                </c:pt>
                <c:pt idx="26">
                  <c:v>50.02</c:v>
                </c:pt>
                <c:pt idx="27">
                  <c:v>48.84</c:v>
                </c:pt>
                <c:pt idx="28">
                  <c:v>51.21</c:v>
                </c:pt>
                <c:pt idx="29">
                  <c:v>52.78</c:v>
                </c:pt>
                <c:pt idx="30">
                  <c:v>53.53</c:v>
                </c:pt>
                <c:pt idx="31">
                  <c:v>52.14</c:v>
                </c:pt>
                <c:pt idx="32">
                  <c:v>51.16</c:v>
                </c:pt>
                <c:pt idx="33">
                  <c:v>50.34</c:v>
                </c:pt>
                <c:pt idx="34">
                  <c:v>49.45</c:v>
                </c:pt>
                <c:pt idx="35">
                  <c:v>49.28</c:v>
                </c:pt>
                <c:pt idx="36">
                  <c:v>50.99</c:v>
                </c:pt>
                <c:pt idx="37">
                  <c:v>48.17</c:v>
                </c:pt>
                <c:pt idx="38">
                  <c:v>49.76</c:v>
                </c:pt>
                <c:pt idx="39">
                  <c:v>49.59</c:v>
                </c:pt>
                <c:pt idx="40">
                  <c:v>50.52</c:v>
                </c:pt>
                <c:pt idx="41">
                  <c:v>51.53</c:v>
                </c:pt>
                <c:pt idx="42">
                  <c:v>50.76</c:v>
                </c:pt>
                <c:pt idx="43">
                  <c:v>49.61</c:v>
                </c:pt>
                <c:pt idx="44">
                  <c:v>50</c:v>
                </c:pt>
                <c:pt idx="45">
                  <c:v>48.29</c:v>
                </c:pt>
                <c:pt idx="46">
                  <c:v>48.17</c:v>
                </c:pt>
                <c:pt idx="47">
                  <c:v>47.05</c:v>
                </c:pt>
                <c:pt idx="48">
                  <c:v>44.84</c:v>
                </c:pt>
                <c:pt idx="49">
                  <c:v>43.88</c:v>
                </c:pt>
                <c:pt idx="50">
                  <c:v>43.46</c:v>
                </c:pt>
                <c:pt idx="51">
                  <c:v>44.66</c:v>
                </c:pt>
                <c:pt idx="52">
                  <c:v>43.96</c:v>
                </c:pt>
                <c:pt idx="53">
                  <c:v>45.72</c:v>
                </c:pt>
                <c:pt idx="54">
                  <c:v>47.45</c:v>
                </c:pt>
                <c:pt idx="55">
                  <c:v>47.51</c:v>
                </c:pt>
                <c:pt idx="56">
                  <c:v>49.21</c:v>
                </c:pt>
                <c:pt idx="57">
                  <c:v>51.43</c:v>
                </c:pt>
                <c:pt idx="58">
                  <c:v>48.87</c:v>
                </c:pt>
                <c:pt idx="59">
                  <c:v>48.68</c:v>
                </c:pt>
                <c:pt idx="60">
                  <c:v>47.6</c:v>
                </c:pt>
                <c:pt idx="61">
                  <c:v>50.09</c:v>
                </c:pt>
                <c:pt idx="62">
                  <c:v>49.14</c:v>
                </c:pt>
                <c:pt idx="63">
                  <c:v>52.14</c:v>
                </c:pt>
                <c:pt idx="64">
                  <c:v>53.98</c:v>
                </c:pt>
                <c:pt idx="65">
                  <c:v>50.42</c:v>
                </c:pt>
                <c:pt idx="66">
                  <c:v>50.79</c:v>
                </c:pt>
                <c:pt idx="67">
                  <c:v>51.64</c:v>
                </c:pt>
                <c:pt idx="68">
                  <c:v>51.91</c:v>
                </c:pt>
                <c:pt idx="69">
                  <c:v>53.29</c:v>
                </c:pt>
                <c:pt idx="70">
                  <c:v>56.39</c:v>
                </c:pt>
                <c:pt idx="71">
                  <c:v>56.71</c:v>
                </c:pt>
                <c:pt idx="72">
                  <c:v>55.74</c:v>
                </c:pt>
                <c:pt idx="73">
                  <c:v>56.38</c:v>
                </c:pt>
                <c:pt idx="74">
                  <c:v>55.26</c:v>
                </c:pt>
                <c:pt idx="75">
                  <c:v>56.16</c:v>
                </c:pt>
                <c:pt idx="76">
                  <c:v>57.74</c:v>
                </c:pt>
                <c:pt idx="77">
                  <c:v>57.15</c:v>
                </c:pt>
                <c:pt idx="78">
                  <c:v>56.99</c:v>
                </c:pt>
                <c:pt idx="79">
                  <c:v>57.06</c:v>
                </c:pt>
                <c:pt idx="80">
                  <c:v>58.58</c:v>
                </c:pt>
                <c:pt idx="81">
                  <c:v>59.63</c:v>
                </c:pt>
                <c:pt idx="82">
                  <c:v>59.15</c:v>
                </c:pt>
                <c:pt idx="83">
                  <c:v>58.93</c:v>
                </c:pt>
                <c:pt idx="84">
                  <c:v>60.4</c:v>
                </c:pt>
                <c:pt idx="85">
                  <c:v>60.93</c:v>
                </c:pt>
                <c:pt idx="86">
                  <c:v>58.94</c:v>
                </c:pt>
                <c:pt idx="87">
                  <c:v>59.39</c:v>
                </c:pt>
                <c:pt idx="88">
                  <c:v>59.25</c:v>
                </c:pt>
                <c:pt idx="89">
                  <c:v>60.75</c:v>
                </c:pt>
                <c:pt idx="90">
                  <c:v>60.5</c:v>
                </c:pt>
                <c:pt idx="91">
                  <c:v>59.88</c:v>
                </c:pt>
                <c:pt idx="92">
                  <c:v>59.69</c:v>
                </c:pt>
                <c:pt idx="93">
                  <c:v>59.43</c:v>
                </c:pt>
                <c:pt idx="94">
                  <c:v>57.26</c:v>
                </c:pt>
                <c:pt idx="95">
                  <c:v>58.98</c:v>
                </c:pt>
                <c:pt idx="96">
                  <c:v>60.72</c:v>
                </c:pt>
                <c:pt idx="97">
                  <c:v>59.72</c:v>
                </c:pt>
                <c:pt idx="98">
                  <c:v>58.03</c:v>
                </c:pt>
                <c:pt idx="99">
                  <c:v>57.51</c:v>
                </c:pt>
                <c:pt idx="100">
                  <c:v>57.68</c:v>
                </c:pt>
                <c:pt idx="101">
                  <c:v>60.3</c:v>
                </c:pt>
                <c:pt idx="102">
                  <c:v>60.2</c:v>
                </c:pt>
                <c:pt idx="103">
                  <c:v>61.26</c:v>
                </c:pt>
                <c:pt idx="104">
                  <c:v>59.64</c:v>
                </c:pt>
                <c:pt idx="105">
                  <c:v>58</c:v>
                </c:pt>
                <c:pt idx="106">
                  <c:v>59.13</c:v>
                </c:pt>
                <c:pt idx="107">
                  <c:v>58.14</c:v>
                </c:pt>
                <c:pt idx="108">
                  <c:v>60.14</c:v>
                </c:pt>
                <c:pt idx="109">
                  <c:v>61.43</c:v>
                </c:pt>
                <c:pt idx="110">
                  <c:v>60.77</c:v>
                </c:pt>
                <c:pt idx="111">
                  <c:v>59.96</c:v>
                </c:pt>
                <c:pt idx="112">
                  <c:v>59.52</c:v>
                </c:pt>
                <c:pt idx="113">
                  <c:v>59.97</c:v>
                </c:pt>
                <c:pt idx="114">
                  <c:v>59.92</c:v>
                </c:pt>
                <c:pt idx="115">
                  <c:v>60.45</c:v>
                </c:pt>
                <c:pt idx="116">
                  <c:v>59.61</c:v>
                </c:pt>
                <c:pt idx="117">
                  <c:v>59.68</c:v>
                </c:pt>
                <c:pt idx="118">
                  <c:v>61.01</c:v>
                </c:pt>
                <c:pt idx="119">
                  <c:v>60.27</c:v>
                </c:pt>
                <c:pt idx="120">
                  <c:v>59.7</c:v>
                </c:pt>
                <c:pt idx="121">
                  <c:v>59.63</c:v>
                </c:pt>
                <c:pt idx="122">
                  <c:v>58.33</c:v>
                </c:pt>
                <c:pt idx="123">
                  <c:v>59.47</c:v>
                </c:pt>
                <c:pt idx="124">
                  <c:v>56.96</c:v>
                </c:pt>
                <c:pt idx="125">
                  <c:v>56.93</c:v>
                </c:pt>
                <c:pt idx="126">
                  <c:v>52.53</c:v>
                </c:pt>
                <c:pt idx="127">
                  <c:v>52.33</c:v>
                </c:pt>
                <c:pt idx="128">
                  <c:v>51.65</c:v>
                </c:pt>
                <c:pt idx="129">
                  <c:v>52.78</c:v>
                </c:pt>
                <c:pt idx="130">
                  <c:v>52.74</c:v>
                </c:pt>
                <c:pt idx="131">
                  <c:v>52.2</c:v>
                </c:pt>
                <c:pt idx="132">
                  <c:v>53.04</c:v>
                </c:pt>
                <c:pt idx="133">
                  <c:v>51.41</c:v>
                </c:pt>
                <c:pt idx="134">
                  <c:v>50.91</c:v>
                </c:pt>
                <c:pt idx="135">
                  <c:v>50.89</c:v>
                </c:pt>
                <c:pt idx="136">
                  <c:v>50.15</c:v>
                </c:pt>
                <c:pt idx="137">
                  <c:v>50.36</c:v>
                </c:pt>
                <c:pt idx="138">
                  <c:v>49.19</c:v>
                </c:pt>
                <c:pt idx="139">
                  <c:v>48.45</c:v>
                </c:pt>
                <c:pt idx="140">
                  <c:v>48.14</c:v>
                </c:pt>
                <c:pt idx="141">
                  <c:v>47.39</c:v>
                </c:pt>
                <c:pt idx="142">
                  <c:v>47.98</c:v>
                </c:pt>
                <c:pt idx="143">
                  <c:v>48.79</c:v>
                </c:pt>
                <c:pt idx="144">
                  <c:v>48.52</c:v>
                </c:pt>
                <c:pt idx="145">
                  <c:v>47.12</c:v>
                </c:pt>
                <c:pt idx="146">
                  <c:v>45.17</c:v>
                </c:pt>
                <c:pt idx="147">
                  <c:v>45.74</c:v>
                </c:pt>
                <c:pt idx="148">
                  <c:v>45.15</c:v>
                </c:pt>
                <c:pt idx="149">
                  <c:v>44.66</c:v>
                </c:pt>
                <c:pt idx="150">
                  <c:v>43.87</c:v>
                </c:pt>
                <c:pt idx="151">
                  <c:v>44.96</c:v>
                </c:pt>
                <c:pt idx="152">
                  <c:v>43.08</c:v>
                </c:pt>
                <c:pt idx="153">
                  <c:v>43.3</c:v>
                </c:pt>
                <c:pt idx="154">
                  <c:v>42.23</c:v>
                </c:pt>
                <c:pt idx="155">
                  <c:v>42.5</c:v>
                </c:pt>
                <c:pt idx="156">
                  <c:v>41.87</c:v>
                </c:pt>
                <c:pt idx="157">
                  <c:v>42.62</c:v>
                </c:pt>
                <c:pt idx="158">
                  <c:v>40.799999999999997</c:v>
                </c:pt>
                <c:pt idx="159">
                  <c:v>41.14</c:v>
                </c:pt>
                <c:pt idx="160">
                  <c:v>40.450000000000003</c:v>
                </c:pt>
                <c:pt idx="161">
                  <c:v>38.24</c:v>
                </c:pt>
                <c:pt idx="162">
                  <c:v>39.31</c:v>
                </c:pt>
                <c:pt idx="163">
                  <c:v>38.6</c:v>
                </c:pt>
                <c:pt idx="164">
                  <c:v>42.56</c:v>
                </c:pt>
                <c:pt idx="165">
                  <c:v>45.22</c:v>
                </c:pt>
                <c:pt idx="166">
                  <c:v>49.2</c:v>
                </c:pt>
                <c:pt idx="167">
                  <c:v>45.41</c:v>
                </c:pt>
                <c:pt idx="168">
                  <c:v>46.25</c:v>
                </c:pt>
                <c:pt idx="169">
                  <c:v>46.75</c:v>
                </c:pt>
                <c:pt idx="170">
                  <c:v>46.05</c:v>
                </c:pt>
                <c:pt idx="171">
                  <c:v>45.94</c:v>
                </c:pt>
                <c:pt idx="172">
                  <c:v>44.15</c:v>
                </c:pt>
                <c:pt idx="173">
                  <c:v>45.92</c:v>
                </c:pt>
                <c:pt idx="174">
                  <c:v>44.63</c:v>
                </c:pt>
                <c:pt idx="175">
                  <c:v>44</c:v>
                </c:pt>
                <c:pt idx="176">
                  <c:v>44.59</c:v>
                </c:pt>
                <c:pt idx="177">
                  <c:v>47.15</c:v>
                </c:pt>
                <c:pt idx="178">
                  <c:v>46.9</c:v>
                </c:pt>
                <c:pt idx="179">
                  <c:v>44.68</c:v>
                </c:pt>
                <c:pt idx="180">
                  <c:v>46.68</c:v>
                </c:pt>
                <c:pt idx="181">
                  <c:v>45.83</c:v>
                </c:pt>
                <c:pt idx="182">
                  <c:v>44.48</c:v>
                </c:pt>
                <c:pt idx="183">
                  <c:v>44.91</c:v>
                </c:pt>
                <c:pt idx="184">
                  <c:v>45.7</c:v>
                </c:pt>
                <c:pt idx="185">
                  <c:v>44.43</c:v>
                </c:pt>
                <c:pt idx="186">
                  <c:v>45.23</c:v>
                </c:pt>
                <c:pt idx="187">
                  <c:v>45.09</c:v>
                </c:pt>
                <c:pt idx="188">
                  <c:v>44.74</c:v>
                </c:pt>
                <c:pt idx="189">
                  <c:v>45.54</c:v>
                </c:pt>
                <c:pt idx="190">
                  <c:v>46.26</c:v>
                </c:pt>
                <c:pt idx="191">
                  <c:v>48.53</c:v>
                </c:pt>
                <c:pt idx="192">
                  <c:v>47.81</c:v>
                </c:pt>
                <c:pt idx="193">
                  <c:v>49.43</c:v>
                </c:pt>
                <c:pt idx="194">
                  <c:v>49.63</c:v>
                </c:pt>
                <c:pt idx="195">
                  <c:v>47.1</c:v>
                </c:pt>
                <c:pt idx="196">
                  <c:v>46.66</c:v>
                </c:pt>
                <c:pt idx="197">
                  <c:v>46.64</c:v>
                </c:pt>
                <c:pt idx="198">
                  <c:v>46.38</c:v>
                </c:pt>
                <c:pt idx="199">
                  <c:v>47.26</c:v>
                </c:pt>
                <c:pt idx="200">
                  <c:v>45.89</c:v>
                </c:pt>
                <c:pt idx="201">
                  <c:v>45.55</c:v>
                </c:pt>
                <c:pt idx="202">
                  <c:v>45.2</c:v>
                </c:pt>
                <c:pt idx="203">
                  <c:v>45.38</c:v>
                </c:pt>
                <c:pt idx="204">
                  <c:v>44.6</c:v>
                </c:pt>
                <c:pt idx="205">
                  <c:v>43.98</c:v>
                </c:pt>
                <c:pt idx="206">
                  <c:v>43.2</c:v>
                </c:pt>
                <c:pt idx="207">
                  <c:v>45.94</c:v>
                </c:pt>
                <c:pt idx="208">
                  <c:v>46.06</c:v>
                </c:pt>
                <c:pt idx="209">
                  <c:v>46.59</c:v>
                </c:pt>
                <c:pt idx="210">
                  <c:v>46.14</c:v>
                </c:pt>
                <c:pt idx="211">
                  <c:v>47.9</c:v>
                </c:pt>
                <c:pt idx="212">
                  <c:v>46.32</c:v>
                </c:pt>
                <c:pt idx="213">
                  <c:v>45.2</c:v>
                </c:pt>
                <c:pt idx="214">
                  <c:v>44.29</c:v>
                </c:pt>
                <c:pt idx="215">
                  <c:v>43.87</c:v>
                </c:pt>
                <c:pt idx="216">
                  <c:v>44.21</c:v>
                </c:pt>
                <c:pt idx="217">
                  <c:v>42.93</c:v>
                </c:pt>
                <c:pt idx="218">
                  <c:v>41.75</c:v>
                </c:pt>
                <c:pt idx="219">
                  <c:v>40.74</c:v>
                </c:pt>
                <c:pt idx="220">
                  <c:v>41.74</c:v>
                </c:pt>
                <c:pt idx="221">
                  <c:v>40.67</c:v>
                </c:pt>
                <c:pt idx="222">
                  <c:v>40.75</c:v>
                </c:pt>
                <c:pt idx="223">
                  <c:v>40.54</c:v>
                </c:pt>
                <c:pt idx="224">
                  <c:v>40.39</c:v>
                </c:pt>
                <c:pt idx="225">
                  <c:v>41.75</c:v>
                </c:pt>
                <c:pt idx="226">
                  <c:v>42.87</c:v>
                </c:pt>
                <c:pt idx="227">
                  <c:v>43.04</c:v>
                </c:pt>
                <c:pt idx="228">
                  <c:v>41.71</c:v>
                </c:pt>
                <c:pt idx="229">
                  <c:v>41.65</c:v>
                </c:pt>
                <c:pt idx="230">
                  <c:v>41.85</c:v>
                </c:pt>
                <c:pt idx="231">
                  <c:v>39.94</c:v>
                </c:pt>
                <c:pt idx="232">
                  <c:v>41.08</c:v>
                </c:pt>
                <c:pt idx="233">
                  <c:v>39.97</c:v>
                </c:pt>
                <c:pt idx="234">
                  <c:v>37.65</c:v>
                </c:pt>
                <c:pt idx="235">
                  <c:v>37.51</c:v>
                </c:pt>
                <c:pt idx="236">
                  <c:v>37.159999999999997</c:v>
                </c:pt>
                <c:pt idx="237">
                  <c:v>36.76</c:v>
                </c:pt>
                <c:pt idx="238">
                  <c:v>35.619999999999997</c:v>
                </c:pt>
                <c:pt idx="239">
                  <c:v>36.31</c:v>
                </c:pt>
                <c:pt idx="240">
                  <c:v>37.35</c:v>
                </c:pt>
                <c:pt idx="241">
                  <c:v>35.520000000000003</c:v>
                </c:pt>
                <c:pt idx="242">
                  <c:v>34.950000000000003</c:v>
                </c:pt>
                <c:pt idx="243">
                  <c:v>34.729999999999997</c:v>
                </c:pt>
                <c:pt idx="244">
                  <c:v>34.74</c:v>
                </c:pt>
                <c:pt idx="245">
                  <c:v>36.14</c:v>
                </c:pt>
                <c:pt idx="246">
                  <c:v>37.5</c:v>
                </c:pt>
                <c:pt idx="247">
                  <c:v>38.1</c:v>
                </c:pt>
                <c:pt idx="248">
                  <c:v>36.81</c:v>
                </c:pt>
                <c:pt idx="249">
                  <c:v>37.869999999999997</c:v>
                </c:pt>
                <c:pt idx="250">
                  <c:v>36.6</c:v>
                </c:pt>
                <c:pt idx="251">
                  <c:v>37.04</c:v>
                </c:pt>
                <c:pt idx="252">
                  <c:v>36.76</c:v>
                </c:pt>
                <c:pt idx="253">
                  <c:v>35.97</c:v>
                </c:pt>
                <c:pt idx="254">
                  <c:v>33.97</c:v>
                </c:pt>
                <c:pt idx="255">
                  <c:v>33.270000000000003</c:v>
                </c:pt>
                <c:pt idx="256">
                  <c:v>33.159999999999997</c:v>
                </c:pt>
                <c:pt idx="257">
                  <c:v>31.41</c:v>
                </c:pt>
                <c:pt idx="258">
                  <c:v>30.44</c:v>
                </c:pt>
                <c:pt idx="259">
                  <c:v>30.48</c:v>
                </c:pt>
                <c:pt idx="260">
                  <c:v>31.2</c:v>
                </c:pt>
                <c:pt idx="261">
                  <c:v>29.42</c:v>
                </c:pt>
                <c:pt idx="262">
                  <c:v>28.46</c:v>
                </c:pt>
                <c:pt idx="263">
                  <c:v>26.55</c:v>
                </c:pt>
                <c:pt idx="264">
                  <c:v>29.53</c:v>
                </c:pt>
                <c:pt idx="265">
                  <c:v>32.19</c:v>
                </c:pt>
                <c:pt idx="266">
                  <c:v>30.34</c:v>
                </c:pt>
                <c:pt idx="267">
                  <c:v>31.45</c:v>
                </c:pt>
                <c:pt idx="268">
                  <c:v>32.299999999999997</c:v>
                </c:pt>
                <c:pt idx="269">
                  <c:v>33.22</c:v>
                </c:pt>
                <c:pt idx="270">
                  <c:v>33.619999999999997</c:v>
                </c:pt>
                <c:pt idx="271">
                  <c:v>31.62</c:v>
                </c:pt>
                <c:pt idx="272">
                  <c:v>29.88</c:v>
                </c:pt>
                <c:pt idx="273">
                  <c:v>32.28</c:v>
                </c:pt>
                <c:pt idx="274">
                  <c:v>31.72</c:v>
                </c:pt>
                <c:pt idx="275">
                  <c:v>30.89</c:v>
                </c:pt>
                <c:pt idx="276">
                  <c:v>29.69</c:v>
                </c:pt>
                <c:pt idx="277">
                  <c:v>27.94</c:v>
                </c:pt>
                <c:pt idx="278">
                  <c:v>27.45</c:v>
                </c:pt>
                <c:pt idx="279">
                  <c:v>26.21</c:v>
                </c:pt>
                <c:pt idx="280">
                  <c:v>29.44</c:v>
                </c:pt>
                <c:pt idx="281">
                  <c:v>29.04</c:v>
                </c:pt>
                <c:pt idx="282">
                  <c:v>30.66</c:v>
                </c:pt>
                <c:pt idx="283">
                  <c:v>30.77</c:v>
                </c:pt>
                <c:pt idx="284">
                  <c:v>29.64</c:v>
                </c:pt>
                <c:pt idx="285">
                  <c:v>31.48</c:v>
                </c:pt>
                <c:pt idx="286">
                  <c:v>31.87</c:v>
                </c:pt>
                <c:pt idx="287">
                  <c:v>32.15</c:v>
                </c:pt>
                <c:pt idx="288">
                  <c:v>33.07</c:v>
                </c:pt>
                <c:pt idx="289">
                  <c:v>32.78</c:v>
                </c:pt>
                <c:pt idx="290">
                  <c:v>33.75</c:v>
                </c:pt>
                <c:pt idx="291">
                  <c:v>34.4</c:v>
                </c:pt>
                <c:pt idx="292">
                  <c:v>34.659999999999997</c:v>
                </c:pt>
                <c:pt idx="293">
                  <c:v>34.57</c:v>
                </c:pt>
                <c:pt idx="294">
                  <c:v>35.92</c:v>
                </c:pt>
                <c:pt idx="295">
                  <c:v>37.9</c:v>
                </c:pt>
                <c:pt idx="296">
                  <c:v>36.5</c:v>
                </c:pt>
                <c:pt idx="297">
                  <c:v>38.29</c:v>
                </c:pt>
                <c:pt idx="298">
                  <c:v>37.840000000000003</c:v>
                </c:pt>
                <c:pt idx="299">
                  <c:v>38.5</c:v>
                </c:pt>
                <c:pt idx="300">
                  <c:v>37.18</c:v>
                </c:pt>
                <c:pt idx="301">
                  <c:v>36.340000000000003</c:v>
                </c:pt>
                <c:pt idx="302">
                  <c:v>38.46</c:v>
                </c:pt>
                <c:pt idx="303">
                  <c:v>40.200000000000003</c:v>
                </c:pt>
                <c:pt idx="304">
                  <c:v>39.44</c:v>
                </c:pt>
                <c:pt idx="305">
                  <c:v>39.909999999999997</c:v>
                </c:pt>
                <c:pt idx="306">
                  <c:v>41.45</c:v>
                </c:pt>
                <c:pt idx="307">
                  <c:v>39.79</c:v>
                </c:pt>
                <c:pt idx="308">
                  <c:v>39.46</c:v>
                </c:pt>
                <c:pt idx="309">
                  <c:v>39.39</c:v>
                </c:pt>
                <c:pt idx="310">
                  <c:v>38.28</c:v>
                </c:pt>
                <c:pt idx="311">
                  <c:v>38.32</c:v>
                </c:pt>
                <c:pt idx="312">
                  <c:v>38.340000000000003</c:v>
                </c:pt>
                <c:pt idx="313">
                  <c:v>36.79</c:v>
                </c:pt>
                <c:pt idx="314">
                  <c:v>35.700000000000003</c:v>
                </c:pt>
                <c:pt idx="315">
                  <c:v>35.89</c:v>
                </c:pt>
                <c:pt idx="316">
                  <c:v>37.75</c:v>
                </c:pt>
                <c:pt idx="317">
                  <c:v>37.26</c:v>
                </c:pt>
                <c:pt idx="318">
                  <c:v>39.72</c:v>
                </c:pt>
                <c:pt idx="319">
                  <c:v>40.36</c:v>
                </c:pt>
                <c:pt idx="320">
                  <c:v>42.17</c:v>
                </c:pt>
                <c:pt idx="321">
                  <c:v>41.76</c:v>
                </c:pt>
                <c:pt idx="322">
                  <c:v>41.5</c:v>
                </c:pt>
                <c:pt idx="323">
                  <c:v>40.36</c:v>
                </c:pt>
                <c:pt idx="324">
                  <c:v>39.78</c:v>
                </c:pt>
                <c:pt idx="325">
                  <c:v>41.08</c:v>
                </c:pt>
                <c:pt idx="326">
                  <c:v>42.63</c:v>
                </c:pt>
                <c:pt idx="327">
                  <c:v>43.18</c:v>
                </c:pt>
                <c:pt idx="328">
                  <c:v>43.73</c:v>
                </c:pt>
                <c:pt idx="329">
                  <c:v>42.64</c:v>
                </c:pt>
                <c:pt idx="330">
                  <c:v>44.04</c:v>
                </c:pt>
                <c:pt idx="331">
                  <c:v>45.33</c:v>
                </c:pt>
                <c:pt idx="332">
                  <c:v>46.03</c:v>
                </c:pt>
              </c:numCache>
            </c:numRef>
          </c:val>
          <c:smooth val="0"/>
        </c:ser>
        <c:dLbls>
          <c:showLegendKey val="0"/>
          <c:showVal val="0"/>
          <c:showCatName val="0"/>
          <c:showSerName val="0"/>
          <c:showPercent val="0"/>
          <c:showBubbleSize val="0"/>
        </c:dLbls>
        <c:marker val="1"/>
        <c:smooth val="0"/>
        <c:axId val="219374672"/>
        <c:axId val="219375064"/>
      </c:lineChart>
      <c:dateAx>
        <c:axId val="219374672"/>
        <c:scaling>
          <c:orientation val="minMax"/>
        </c:scaling>
        <c:delete val="0"/>
        <c:axPos val="b"/>
        <c:numFmt formatCode="yyyy\-mm\-dd;@"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9375064"/>
        <c:crosses val="autoZero"/>
        <c:auto val="1"/>
        <c:lblOffset val="100"/>
        <c:baseTimeUnit val="days"/>
      </c:dateAx>
      <c:valAx>
        <c:axId val="219375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9374672"/>
        <c:crosses val="autoZero"/>
        <c:crossBetween val="between"/>
      </c:valAx>
      <c:dateAx>
        <c:axId val="219375456"/>
        <c:scaling>
          <c:orientation val="minMax"/>
        </c:scaling>
        <c:delete val="1"/>
        <c:axPos val="b"/>
        <c:numFmt formatCode="yyyy\-mm\-dd;@" sourceLinked="1"/>
        <c:majorTickMark val="out"/>
        <c:minorTickMark val="none"/>
        <c:tickLblPos val="nextTo"/>
        <c:crossAx val="219375848"/>
        <c:crosses val="autoZero"/>
        <c:auto val="1"/>
        <c:lblOffset val="100"/>
        <c:baseTimeUnit val="days"/>
      </c:dateAx>
      <c:valAx>
        <c:axId val="219375848"/>
        <c:scaling>
          <c:orientation val="minMax"/>
          <c:max val="20"/>
        </c:scaling>
        <c:delete val="0"/>
        <c:axPos val="r"/>
        <c:numFmt formatCode="#,##0.00_ "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9375456"/>
        <c:crosses val="max"/>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altLang="zh-CN" sz="1600" b="1">
                <a:solidFill>
                  <a:sysClr val="windowText" lastClr="000000"/>
                </a:solidFill>
              </a:rPr>
              <a:t>LLDPE-PP-WTI</a:t>
            </a:r>
            <a:r>
              <a:rPr lang="zh-CN" altLang="en-US" sz="1600" b="1" baseline="0">
                <a:solidFill>
                  <a:sysClr val="windowText" lastClr="000000"/>
                </a:solidFill>
              </a:rPr>
              <a:t> 价格走势</a:t>
            </a:r>
            <a:endParaRPr lang="en-US" altLang="zh-CN" sz="1600" b="1">
              <a:solidFill>
                <a:sysClr val="windowText" lastClr="000000"/>
              </a:solidFill>
            </a:endParaRPr>
          </a:p>
        </c:rich>
      </c:tx>
      <c:layout/>
      <c:overlay val="0"/>
      <c:spPr>
        <a:noFill/>
        <a:ln>
          <a:noFill/>
        </a:ln>
        <a:effectLst/>
      </c:spPr>
    </c:title>
    <c:autoTitleDeleted val="0"/>
    <c:plotArea>
      <c:layout/>
      <c:lineChart>
        <c:grouping val="standard"/>
        <c:varyColors val="0"/>
        <c:ser>
          <c:idx val="0"/>
          <c:order val="0"/>
          <c:tx>
            <c:strRef>
              <c:f>'化工-原油'!$B$1</c:f>
              <c:strCache>
                <c:ptCount val="1"/>
                <c:pt idx="0">
                  <c:v>期货结算价（活跃合约）：线型低密度聚乙烯（LLDPE）</c:v>
                </c:pt>
              </c:strCache>
            </c:strRef>
          </c:tx>
          <c:spPr>
            <a:ln w="28575" cap="rnd">
              <a:solidFill>
                <a:schemeClr val="accent1"/>
              </a:solidFill>
              <a:round/>
            </a:ln>
            <a:effectLst/>
          </c:spPr>
          <c:marker>
            <c:symbol val="none"/>
          </c:marker>
          <c:cat>
            <c:numRef>
              <c:f>'化工-原油'!$A$2:$A$533</c:f>
              <c:numCache>
                <c:formatCode>yyyy\-mm\-dd;@</c:formatCode>
                <c:ptCount val="532"/>
                <c:pt idx="0">
                  <c:v>41698</c:v>
                </c:pt>
                <c:pt idx="1">
                  <c:v>41701</c:v>
                </c:pt>
                <c:pt idx="2">
                  <c:v>41702</c:v>
                </c:pt>
                <c:pt idx="3">
                  <c:v>41703</c:v>
                </c:pt>
                <c:pt idx="4">
                  <c:v>41704</c:v>
                </c:pt>
                <c:pt idx="5">
                  <c:v>41705</c:v>
                </c:pt>
                <c:pt idx="6">
                  <c:v>41708</c:v>
                </c:pt>
                <c:pt idx="7">
                  <c:v>41709</c:v>
                </c:pt>
                <c:pt idx="8">
                  <c:v>41710</c:v>
                </c:pt>
                <c:pt idx="9">
                  <c:v>41711</c:v>
                </c:pt>
                <c:pt idx="10">
                  <c:v>41712</c:v>
                </c:pt>
                <c:pt idx="11">
                  <c:v>41715</c:v>
                </c:pt>
                <c:pt idx="12">
                  <c:v>41716</c:v>
                </c:pt>
                <c:pt idx="13">
                  <c:v>41717</c:v>
                </c:pt>
                <c:pt idx="14">
                  <c:v>41718</c:v>
                </c:pt>
                <c:pt idx="15">
                  <c:v>41719</c:v>
                </c:pt>
                <c:pt idx="16">
                  <c:v>41722</c:v>
                </c:pt>
                <c:pt idx="17">
                  <c:v>41723</c:v>
                </c:pt>
                <c:pt idx="18">
                  <c:v>41724</c:v>
                </c:pt>
                <c:pt idx="19">
                  <c:v>41725</c:v>
                </c:pt>
                <c:pt idx="20">
                  <c:v>41726</c:v>
                </c:pt>
                <c:pt idx="21">
                  <c:v>41729</c:v>
                </c:pt>
                <c:pt idx="22">
                  <c:v>41730</c:v>
                </c:pt>
                <c:pt idx="23">
                  <c:v>41731</c:v>
                </c:pt>
                <c:pt idx="24">
                  <c:v>41732</c:v>
                </c:pt>
                <c:pt idx="25">
                  <c:v>41733</c:v>
                </c:pt>
                <c:pt idx="26">
                  <c:v>41737</c:v>
                </c:pt>
                <c:pt idx="27">
                  <c:v>41738</c:v>
                </c:pt>
                <c:pt idx="28">
                  <c:v>41739</c:v>
                </c:pt>
                <c:pt idx="29">
                  <c:v>41740</c:v>
                </c:pt>
                <c:pt idx="30">
                  <c:v>41743</c:v>
                </c:pt>
                <c:pt idx="31">
                  <c:v>41744</c:v>
                </c:pt>
                <c:pt idx="32">
                  <c:v>41745</c:v>
                </c:pt>
                <c:pt idx="33">
                  <c:v>41746</c:v>
                </c:pt>
                <c:pt idx="34">
                  <c:v>41750</c:v>
                </c:pt>
                <c:pt idx="35">
                  <c:v>41751</c:v>
                </c:pt>
                <c:pt idx="36">
                  <c:v>41752</c:v>
                </c:pt>
                <c:pt idx="37">
                  <c:v>41753</c:v>
                </c:pt>
                <c:pt idx="38">
                  <c:v>41754</c:v>
                </c:pt>
                <c:pt idx="39">
                  <c:v>41757</c:v>
                </c:pt>
                <c:pt idx="40">
                  <c:v>41758</c:v>
                </c:pt>
                <c:pt idx="41">
                  <c:v>41759</c:v>
                </c:pt>
                <c:pt idx="42">
                  <c:v>41764</c:v>
                </c:pt>
                <c:pt idx="43">
                  <c:v>41765</c:v>
                </c:pt>
                <c:pt idx="44">
                  <c:v>41766</c:v>
                </c:pt>
                <c:pt idx="45">
                  <c:v>41767</c:v>
                </c:pt>
                <c:pt idx="46">
                  <c:v>41768</c:v>
                </c:pt>
                <c:pt idx="47">
                  <c:v>41771</c:v>
                </c:pt>
                <c:pt idx="48">
                  <c:v>41772</c:v>
                </c:pt>
                <c:pt idx="49">
                  <c:v>41773</c:v>
                </c:pt>
                <c:pt idx="50">
                  <c:v>41774</c:v>
                </c:pt>
                <c:pt idx="51">
                  <c:v>41775</c:v>
                </c:pt>
                <c:pt idx="52">
                  <c:v>41778</c:v>
                </c:pt>
                <c:pt idx="53">
                  <c:v>41779</c:v>
                </c:pt>
                <c:pt idx="54">
                  <c:v>41780</c:v>
                </c:pt>
                <c:pt idx="55">
                  <c:v>41781</c:v>
                </c:pt>
                <c:pt idx="56">
                  <c:v>41782</c:v>
                </c:pt>
                <c:pt idx="57">
                  <c:v>41786</c:v>
                </c:pt>
                <c:pt idx="58">
                  <c:v>41787</c:v>
                </c:pt>
                <c:pt idx="59">
                  <c:v>41788</c:v>
                </c:pt>
                <c:pt idx="60">
                  <c:v>41789</c:v>
                </c:pt>
                <c:pt idx="61">
                  <c:v>41793</c:v>
                </c:pt>
                <c:pt idx="62">
                  <c:v>41794</c:v>
                </c:pt>
                <c:pt idx="63">
                  <c:v>41795</c:v>
                </c:pt>
                <c:pt idx="64">
                  <c:v>41796</c:v>
                </c:pt>
                <c:pt idx="65">
                  <c:v>41799</c:v>
                </c:pt>
                <c:pt idx="66">
                  <c:v>41800</c:v>
                </c:pt>
                <c:pt idx="67">
                  <c:v>41801</c:v>
                </c:pt>
                <c:pt idx="68">
                  <c:v>41802</c:v>
                </c:pt>
                <c:pt idx="69">
                  <c:v>41803</c:v>
                </c:pt>
                <c:pt idx="70">
                  <c:v>41806</c:v>
                </c:pt>
                <c:pt idx="71">
                  <c:v>41807</c:v>
                </c:pt>
                <c:pt idx="72">
                  <c:v>41808</c:v>
                </c:pt>
                <c:pt idx="73">
                  <c:v>41809</c:v>
                </c:pt>
                <c:pt idx="74">
                  <c:v>41810</c:v>
                </c:pt>
                <c:pt idx="75">
                  <c:v>41813</c:v>
                </c:pt>
                <c:pt idx="76">
                  <c:v>41814</c:v>
                </c:pt>
                <c:pt idx="77">
                  <c:v>41815</c:v>
                </c:pt>
                <c:pt idx="78">
                  <c:v>41816</c:v>
                </c:pt>
                <c:pt idx="79">
                  <c:v>41817</c:v>
                </c:pt>
                <c:pt idx="80">
                  <c:v>41820</c:v>
                </c:pt>
                <c:pt idx="81">
                  <c:v>41821</c:v>
                </c:pt>
                <c:pt idx="82">
                  <c:v>41822</c:v>
                </c:pt>
                <c:pt idx="83">
                  <c:v>41823</c:v>
                </c:pt>
                <c:pt idx="84">
                  <c:v>41827</c:v>
                </c:pt>
                <c:pt idx="85">
                  <c:v>41828</c:v>
                </c:pt>
                <c:pt idx="86">
                  <c:v>41829</c:v>
                </c:pt>
                <c:pt idx="87">
                  <c:v>41830</c:v>
                </c:pt>
                <c:pt idx="88">
                  <c:v>41831</c:v>
                </c:pt>
                <c:pt idx="89">
                  <c:v>41834</c:v>
                </c:pt>
                <c:pt idx="90">
                  <c:v>41835</c:v>
                </c:pt>
                <c:pt idx="91">
                  <c:v>41836</c:v>
                </c:pt>
                <c:pt idx="92">
                  <c:v>41837</c:v>
                </c:pt>
                <c:pt idx="93">
                  <c:v>41838</c:v>
                </c:pt>
                <c:pt idx="94">
                  <c:v>41841</c:v>
                </c:pt>
                <c:pt idx="95">
                  <c:v>41842</c:v>
                </c:pt>
                <c:pt idx="96">
                  <c:v>41843</c:v>
                </c:pt>
                <c:pt idx="97">
                  <c:v>41844</c:v>
                </c:pt>
                <c:pt idx="98">
                  <c:v>41845</c:v>
                </c:pt>
                <c:pt idx="99">
                  <c:v>41848</c:v>
                </c:pt>
                <c:pt idx="100">
                  <c:v>41849</c:v>
                </c:pt>
                <c:pt idx="101">
                  <c:v>41850</c:v>
                </c:pt>
                <c:pt idx="102">
                  <c:v>41851</c:v>
                </c:pt>
                <c:pt idx="103">
                  <c:v>41852</c:v>
                </c:pt>
                <c:pt idx="104">
                  <c:v>41855</c:v>
                </c:pt>
                <c:pt idx="105">
                  <c:v>41856</c:v>
                </c:pt>
                <c:pt idx="106">
                  <c:v>41857</c:v>
                </c:pt>
                <c:pt idx="107">
                  <c:v>41858</c:v>
                </c:pt>
                <c:pt idx="108">
                  <c:v>41859</c:v>
                </c:pt>
                <c:pt idx="109">
                  <c:v>41862</c:v>
                </c:pt>
                <c:pt idx="110">
                  <c:v>41863</c:v>
                </c:pt>
                <c:pt idx="111">
                  <c:v>41864</c:v>
                </c:pt>
                <c:pt idx="112">
                  <c:v>41865</c:v>
                </c:pt>
                <c:pt idx="113">
                  <c:v>41866</c:v>
                </c:pt>
                <c:pt idx="114">
                  <c:v>41869</c:v>
                </c:pt>
                <c:pt idx="115">
                  <c:v>41870</c:v>
                </c:pt>
                <c:pt idx="116">
                  <c:v>41871</c:v>
                </c:pt>
                <c:pt idx="117">
                  <c:v>41872</c:v>
                </c:pt>
                <c:pt idx="118">
                  <c:v>41873</c:v>
                </c:pt>
                <c:pt idx="119">
                  <c:v>41876</c:v>
                </c:pt>
                <c:pt idx="120">
                  <c:v>41877</c:v>
                </c:pt>
                <c:pt idx="121">
                  <c:v>41878</c:v>
                </c:pt>
                <c:pt idx="122">
                  <c:v>41879</c:v>
                </c:pt>
                <c:pt idx="123">
                  <c:v>41880</c:v>
                </c:pt>
                <c:pt idx="124">
                  <c:v>41884</c:v>
                </c:pt>
                <c:pt idx="125">
                  <c:v>41885</c:v>
                </c:pt>
                <c:pt idx="126">
                  <c:v>41886</c:v>
                </c:pt>
                <c:pt idx="127">
                  <c:v>41887</c:v>
                </c:pt>
                <c:pt idx="128">
                  <c:v>41891</c:v>
                </c:pt>
                <c:pt idx="129">
                  <c:v>41892</c:v>
                </c:pt>
                <c:pt idx="130">
                  <c:v>41893</c:v>
                </c:pt>
                <c:pt idx="131">
                  <c:v>41894</c:v>
                </c:pt>
                <c:pt idx="132">
                  <c:v>41897</c:v>
                </c:pt>
                <c:pt idx="133">
                  <c:v>41898</c:v>
                </c:pt>
                <c:pt idx="134">
                  <c:v>41899</c:v>
                </c:pt>
                <c:pt idx="135">
                  <c:v>41900</c:v>
                </c:pt>
                <c:pt idx="136">
                  <c:v>41901</c:v>
                </c:pt>
                <c:pt idx="137">
                  <c:v>41904</c:v>
                </c:pt>
                <c:pt idx="138">
                  <c:v>41905</c:v>
                </c:pt>
                <c:pt idx="139">
                  <c:v>41906</c:v>
                </c:pt>
                <c:pt idx="140">
                  <c:v>41907</c:v>
                </c:pt>
                <c:pt idx="141">
                  <c:v>41908</c:v>
                </c:pt>
                <c:pt idx="142">
                  <c:v>41911</c:v>
                </c:pt>
                <c:pt idx="143">
                  <c:v>41912</c:v>
                </c:pt>
                <c:pt idx="144">
                  <c:v>41920</c:v>
                </c:pt>
                <c:pt idx="145">
                  <c:v>41921</c:v>
                </c:pt>
                <c:pt idx="146">
                  <c:v>41922</c:v>
                </c:pt>
                <c:pt idx="147">
                  <c:v>41925</c:v>
                </c:pt>
                <c:pt idx="148">
                  <c:v>41926</c:v>
                </c:pt>
                <c:pt idx="149">
                  <c:v>41927</c:v>
                </c:pt>
                <c:pt idx="150">
                  <c:v>41928</c:v>
                </c:pt>
                <c:pt idx="151">
                  <c:v>41929</c:v>
                </c:pt>
                <c:pt idx="152">
                  <c:v>41932</c:v>
                </c:pt>
                <c:pt idx="153">
                  <c:v>41933</c:v>
                </c:pt>
                <c:pt idx="154">
                  <c:v>41934</c:v>
                </c:pt>
                <c:pt idx="155">
                  <c:v>41935</c:v>
                </c:pt>
                <c:pt idx="156">
                  <c:v>41936</c:v>
                </c:pt>
                <c:pt idx="157">
                  <c:v>41939</c:v>
                </c:pt>
                <c:pt idx="158">
                  <c:v>41940</c:v>
                </c:pt>
                <c:pt idx="159">
                  <c:v>41941</c:v>
                </c:pt>
                <c:pt idx="160">
                  <c:v>41942</c:v>
                </c:pt>
                <c:pt idx="161">
                  <c:v>41943</c:v>
                </c:pt>
                <c:pt idx="162">
                  <c:v>41946</c:v>
                </c:pt>
                <c:pt idx="163">
                  <c:v>41947</c:v>
                </c:pt>
                <c:pt idx="164">
                  <c:v>41948</c:v>
                </c:pt>
                <c:pt idx="165">
                  <c:v>41949</c:v>
                </c:pt>
                <c:pt idx="166">
                  <c:v>41950</c:v>
                </c:pt>
                <c:pt idx="167">
                  <c:v>41953</c:v>
                </c:pt>
                <c:pt idx="168">
                  <c:v>41954</c:v>
                </c:pt>
                <c:pt idx="169">
                  <c:v>41955</c:v>
                </c:pt>
                <c:pt idx="170">
                  <c:v>41956</c:v>
                </c:pt>
                <c:pt idx="171">
                  <c:v>41957</c:v>
                </c:pt>
                <c:pt idx="172">
                  <c:v>41960</c:v>
                </c:pt>
                <c:pt idx="173">
                  <c:v>41961</c:v>
                </c:pt>
                <c:pt idx="174">
                  <c:v>41962</c:v>
                </c:pt>
                <c:pt idx="175">
                  <c:v>41963</c:v>
                </c:pt>
                <c:pt idx="176">
                  <c:v>41964</c:v>
                </c:pt>
                <c:pt idx="177">
                  <c:v>41967</c:v>
                </c:pt>
                <c:pt idx="178">
                  <c:v>41968</c:v>
                </c:pt>
                <c:pt idx="179">
                  <c:v>41969</c:v>
                </c:pt>
                <c:pt idx="180">
                  <c:v>41971</c:v>
                </c:pt>
                <c:pt idx="181">
                  <c:v>41974</c:v>
                </c:pt>
                <c:pt idx="182">
                  <c:v>41975</c:v>
                </c:pt>
                <c:pt idx="183">
                  <c:v>41976</c:v>
                </c:pt>
                <c:pt idx="184">
                  <c:v>41977</c:v>
                </c:pt>
                <c:pt idx="185">
                  <c:v>41978</c:v>
                </c:pt>
                <c:pt idx="186">
                  <c:v>41981</c:v>
                </c:pt>
                <c:pt idx="187">
                  <c:v>41982</c:v>
                </c:pt>
                <c:pt idx="188">
                  <c:v>41983</c:v>
                </c:pt>
                <c:pt idx="189">
                  <c:v>41984</c:v>
                </c:pt>
                <c:pt idx="190">
                  <c:v>41985</c:v>
                </c:pt>
                <c:pt idx="191">
                  <c:v>41988</c:v>
                </c:pt>
                <c:pt idx="192">
                  <c:v>41989</c:v>
                </c:pt>
                <c:pt idx="193">
                  <c:v>41990</c:v>
                </c:pt>
                <c:pt idx="194">
                  <c:v>41991</c:v>
                </c:pt>
                <c:pt idx="195">
                  <c:v>41992</c:v>
                </c:pt>
                <c:pt idx="196">
                  <c:v>41995</c:v>
                </c:pt>
                <c:pt idx="197">
                  <c:v>41996</c:v>
                </c:pt>
                <c:pt idx="198">
                  <c:v>41997</c:v>
                </c:pt>
                <c:pt idx="199">
                  <c:v>41999</c:v>
                </c:pt>
                <c:pt idx="200">
                  <c:v>42002</c:v>
                </c:pt>
                <c:pt idx="201">
                  <c:v>42003</c:v>
                </c:pt>
                <c:pt idx="202">
                  <c:v>42004</c:v>
                </c:pt>
                <c:pt idx="203">
                  <c:v>42009</c:v>
                </c:pt>
                <c:pt idx="204">
                  <c:v>42010</c:v>
                </c:pt>
                <c:pt idx="205">
                  <c:v>42011</c:v>
                </c:pt>
                <c:pt idx="206">
                  <c:v>42012</c:v>
                </c:pt>
                <c:pt idx="207">
                  <c:v>42013</c:v>
                </c:pt>
                <c:pt idx="208">
                  <c:v>42016</c:v>
                </c:pt>
                <c:pt idx="209">
                  <c:v>42017</c:v>
                </c:pt>
                <c:pt idx="210">
                  <c:v>42018</c:v>
                </c:pt>
                <c:pt idx="211">
                  <c:v>42019</c:v>
                </c:pt>
                <c:pt idx="212">
                  <c:v>42020</c:v>
                </c:pt>
                <c:pt idx="213">
                  <c:v>42024</c:v>
                </c:pt>
                <c:pt idx="214">
                  <c:v>42025</c:v>
                </c:pt>
                <c:pt idx="215">
                  <c:v>42026</c:v>
                </c:pt>
                <c:pt idx="216">
                  <c:v>42027</c:v>
                </c:pt>
                <c:pt idx="217">
                  <c:v>42030</c:v>
                </c:pt>
                <c:pt idx="218">
                  <c:v>42031</c:v>
                </c:pt>
                <c:pt idx="219">
                  <c:v>42032</c:v>
                </c:pt>
                <c:pt idx="220">
                  <c:v>42033</c:v>
                </c:pt>
                <c:pt idx="221">
                  <c:v>42034</c:v>
                </c:pt>
                <c:pt idx="222">
                  <c:v>42037</c:v>
                </c:pt>
                <c:pt idx="223">
                  <c:v>42038</c:v>
                </c:pt>
                <c:pt idx="224">
                  <c:v>42039</c:v>
                </c:pt>
                <c:pt idx="225">
                  <c:v>42040</c:v>
                </c:pt>
                <c:pt idx="226">
                  <c:v>42041</c:v>
                </c:pt>
                <c:pt idx="227">
                  <c:v>42044</c:v>
                </c:pt>
                <c:pt idx="228">
                  <c:v>42045</c:v>
                </c:pt>
                <c:pt idx="229">
                  <c:v>42046</c:v>
                </c:pt>
                <c:pt idx="230">
                  <c:v>42047</c:v>
                </c:pt>
                <c:pt idx="231">
                  <c:v>42048</c:v>
                </c:pt>
                <c:pt idx="232">
                  <c:v>42052</c:v>
                </c:pt>
                <c:pt idx="233">
                  <c:v>42060</c:v>
                </c:pt>
                <c:pt idx="234">
                  <c:v>42061</c:v>
                </c:pt>
                <c:pt idx="235">
                  <c:v>42062</c:v>
                </c:pt>
                <c:pt idx="236">
                  <c:v>42065</c:v>
                </c:pt>
                <c:pt idx="237">
                  <c:v>42066</c:v>
                </c:pt>
                <c:pt idx="238">
                  <c:v>42067</c:v>
                </c:pt>
                <c:pt idx="239">
                  <c:v>42068</c:v>
                </c:pt>
                <c:pt idx="240">
                  <c:v>42069</c:v>
                </c:pt>
                <c:pt idx="241">
                  <c:v>42072</c:v>
                </c:pt>
                <c:pt idx="242">
                  <c:v>42073</c:v>
                </c:pt>
                <c:pt idx="243">
                  <c:v>42074</c:v>
                </c:pt>
                <c:pt idx="244">
                  <c:v>42075</c:v>
                </c:pt>
                <c:pt idx="245">
                  <c:v>42076</c:v>
                </c:pt>
                <c:pt idx="246">
                  <c:v>42079</c:v>
                </c:pt>
                <c:pt idx="247">
                  <c:v>42080</c:v>
                </c:pt>
                <c:pt idx="248">
                  <c:v>42081</c:v>
                </c:pt>
                <c:pt idx="249">
                  <c:v>42082</c:v>
                </c:pt>
                <c:pt idx="250">
                  <c:v>42083</c:v>
                </c:pt>
                <c:pt idx="251">
                  <c:v>42086</c:v>
                </c:pt>
                <c:pt idx="252">
                  <c:v>42087</c:v>
                </c:pt>
                <c:pt idx="253">
                  <c:v>42088</c:v>
                </c:pt>
                <c:pt idx="254">
                  <c:v>42089</c:v>
                </c:pt>
                <c:pt idx="255">
                  <c:v>42090</c:v>
                </c:pt>
                <c:pt idx="256">
                  <c:v>42093</c:v>
                </c:pt>
                <c:pt idx="257">
                  <c:v>42094</c:v>
                </c:pt>
                <c:pt idx="258">
                  <c:v>42095</c:v>
                </c:pt>
                <c:pt idx="259">
                  <c:v>42096</c:v>
                </c:pt>
                <c:pt idx="260">
                  <c:v>42101</c:v>
                </c:pt>
                <c:pt idx="261">
                  <c:v>42102</c:v>
                </c:pt>
                <c:pt idx="262">
                  <c:v>42103</c:v>
                </c:pt>
                <c:pt idx="263">
                  <c:v>42104</c:v>
                </c:pt>
                <c:pt idx="264">
                  <c:v>42107</c:v>
                </c:pt>
                <c:pt idx="265">
                  <c:v>42108</c:v>
                </c:pt>
                <c:pt idx="266">
                  <c:v>42109</c:v>
                </c:pt>
                <c:pt idx="267">
                  <c:v>42110</c:v>
                </c:pt>
                <c:pt idx="268">
                  <c:v>42111</c:v>
                </c:pt>
                <c:pt idx="269">
                  <c:v>42114</c:v>
                </c:pt>
                <c:pt idx="270">
                  <c:v>42115</c:v>
                </c:pt>
                <c:pt idx="271">
                  <c:v>42116</c:v>
                </c:pt>
                <c:pt idx="272">
                  <c:v>42117</c:v>
                </c:pt>
                <c:pt idx="273">
                  <c:v>42118</c:v>
                </c:pt>
                <c:pt idx="274">
                  <c:v>42121</c:v>
                </c:pt>
                <c:pt idx="275">
                  <c:v>42122</c:v>
                </c:pt>
                <c:pt idx="276">
                  <c:v>42123</c:v>
                </c:pt>
                <c:pt idx="277">
                  <c:v>42124</c:v>
                </c:pt>
                <c:pt idx="278">
                  <c:v>42128</c:v>
                </c:pt>
                <c:pt idx="279">
                  <c:v>42129</c:v>
                </c:pt>
                <c:pt idx="280">
                  <c:v>42130</c:v>
                </c:pt>
                <c:pt idx="281">
                  <c:v>42131</c:v>
                </c:pt>
                <c:pt idx="282">
                  <c:v>42132</c:v>
                </c:pt>
                <c:pt idx="283">
                  <c:v>42135</c:v>
                </c:pt>
                <c:pt idx="284">
                  <c:v>42136</c:v>
                </c:pt>
                <c:pt idx="285">
                  <c:v>42137</c:v>
                </c:pt>
                <c:pt idx="286">
                  <c:v>42138</c:v>
                </c:pt>
                <c:pt idx="287">
                  <c:v>42139</c:v>
                </c:pt>
                <c:pt idx="288">
                  <c:v>42142</c:v>
                </c:pt>
                <c:pt idx="289">
                  <c:v>42143</c:v>
                </c:pt>
                <c:pt idx="290">
                  <c:v>42144</c:v>
                </c:pt>
                <c:pt idx="291">
                  <c:v>42145</c:v>
                </c:pt>
                <c:pt idx="292">
                  <c:v>42146</c:v>
                </c:pt>
                <c:pt idx="293">
                  <c:v>42150</c:v>
                </c:pt>
                <c:pt idx="294">
                  <c:v>42151</c:v>
                </c:pt>
                <c:pt idx="295">
                  <c:v>42152</c:v>
                </c:pt>
                <c:pt idx="296">
                  <c:v>42153</c:v>
                </c:pt>
                <c:pt idx="297">
                  <c:v>42156</c:v>
                </c:pt>
                <c:pt idx="298">
                  <c:v>42157</c:v>
                </c:pt>
                <c:pt idx="299">
                  <c:v>42158</c:v>
                </c:pt>
                <c:pt idx="300">
                  <c:v>42159</c:v>
                </c:pt>
                <c:pt idx="301">
                  <c:v>42160</c:v>
                </c:pt>
                <c:pt idx="302">
                  <c:v>42163</c:v>
                </c:pt>
                <c:pt idx="303">
                  <c:v>42164</c:v>
                </c:pt>
                <c:pt idx="304">
                  <c:v>42165</c:v>
                </c:pt>
                <c:pt idx="305">
                  <c:v>42166</c:v>
                </c:pt>
                <c:pt idx="306">
                  <c:v>42167</c:v>
                </c:pt>
                <c:pt idx="307">
                  <c:v>42170</c:v>
                </c:pt>
                <c:pt idx="308">
                  <c:v>42171</c:v>
                </c:pt>
                <c:pt idx="309">
                  <c:v>42172</c:v>
                </c:pt>
                <c:pt idx="310">
                  <c:v>42173</c:v>
                </c:pt>
                <c:pt idx="311">
                  <c:v>42174</c:v>
                </c:pt>
                <c:pt idx="312">
                  <c:v>42178</c:v>
                </c:pt>
                <c:pt idx="313">
                  <c:v>42179</c:v>
                </c:pt>
                <c:pt idx="314">
                  <c:v>42180</c:v>
                </c:pt>
                <c:pt idx="315">
                  <c:v>42181</c:v>
                </c:pt>
                <c:pt idx="316">
                  <c:v>42184</c:v>
                </c:pt>
                <c:pt idx="317">
                  <c:v>42185</c:v>
                </c:pt>
                <c:pt idx="318">
                  <c:v>42186</c:v>
                </c:pt>
                <c:pt idx="319">
                  <c:v>42187</c:v>
                </c:pt>
                <c:pt idx="320">
                  <c:v>42191</c:v>
                </c:pt>
                <c:pt idx="321">
                  <c:v>42192</c:v>
                </c:pt>
                <c:pt idx="322">
                  <c:v>42193</c:v>
                </c:pt>
                <c:pt idx="323">
                  <c:v>42194</c:v>
                </c:pt>
                <c:pt idx="324">
                  <c:v>42195</c:v>
                </c:pt>
                <c:pt idx="325">
                  <c:v>42198</c:v>
                </c:pt>
                <c:pt idx="326">
                  <c:v>42199</c:v>
                </c:pt>
                <c:pt idx="327">
                  <c:v>42200</c:v>
                </c:pt>
                <c:pt idx="328">
                  <c:v>42201</c:v>
                </c:pt>
                <c:pt idx="329">
                  <c:v>42202</c:v>
                </c:pt>
                <c:pt idx="330">
                  <c:v>42205</c:v>
                </c:pt>
                <c:pt idx="331">
                  <c:v>42206</c:v>
                </c:pt>
                <c:pt idx="332">
                  <c:v>42207</c:v>
                </c:pt>
                <c:pt idx="333">
                  <c:v>42208</c:v>
                </c:pt>
                <c:pt idx="334">
                  <c:v>42209</c:v>
                </c:pt>
                <c:pt idx="335">
                  <c:v>42212</c:v>
                </c:pt>
                <c:pt idx="336">
                  <c:v>42213</c:v>
                </c:pt>
                <c:pt idx="337">
                  <c:v>42214</c:v>
                </c:pt>
                <c:pt idx="338">
                  <c:v>42215</c:v>
                </c:pt>
                <c:pt idx="339">
                  <c:v>42216</c:v>
                </c:pt>
                <c:pt idx="340">
                  <c:v>42219</c:v>
                </c:pt>
                <c:pt idx="341">
                  <c:v>42220</c:v>
                </c:pt>
                <c:pt idx="342">
                  <c:v>42221</c:v>
                </c:pt>
                <c:pt idx="343">
                  <c:v>42222</c:v>
                </c:pt>
                <c:pt idx="344">
                  <c:v>42223</c:v>
                </c:pt>
                <c:pt idx="345">
                  <c:v>42226</c:v>
                </c:pt>
                <c:pt idx="346">
                  <c:v>42227</c:v>
                </c:pt>
                <c:pt idx="347">
                  <c:v>42228</c:v>
                </c:pt>
                <c:pt idx="348">
                  <c:v>42229</c:v>
                </c:pt>
                <c:pt idx="349">
                  <c:v>42230</c:v>
                </c:pt>
                <c:pt idx="350">
                  <c:v>42233</c:v>
                </c:pt>
                <c:pt idx="351">
                  <c:v>42234</c:v>
                </c:pt>
                <c:pt idx="352">
                  <c:v>42235</c:v>
                </c:pt>
                <c:pt idx="353">
                  <c:v>42236</c:v>
                </c:pt>
                <c:pt idx="354">
                  <c:v>42237</c:v>
                </c:pt>
                <c:pt idx="355">
                  <c:v>42240</c:v>
                </c:pt>
                <c:pt idx="356">
                  <c:v>42241</c:v>
                </c:pt>
                <c:pt idx="357">
                  <c:v>42242</c:v>
                </c:pt>
                <c:pt idx="358">
                  <c:v>42243</c:v>
                </c:pt>
                <c:pt idx="359">
                  <c:v>42244</c:v>
                </c:pt>
                <c:pt idx="360">
                  <c:v>42247</c:v>
                </c:pt>
                <c:pt idx="361">
                  <c:v>42248</c:v>
                </c:pt>
                <c:pt idx="362">
                  <c:v>42249</c:v>
                </c:pt>
                <c:pt idx="363">
                  <c:v>42255</c:v>
                </c:pt>
                <c:pt idx="364">
                  <c:v>42256</c:v>
                </c:pt>
                <c:pt idx="365">
                  <c:v>42257</c:v>
                </c:pt>
                <c:pt idx="366">
                  <c:v>42258</c:v>
                </c:pt>
                <c:pt idx="367">
                  <c:v>42261</c:v>
                </c:pt>
                <c:pt idx="368">
                  <c:v>42262</c:v>
                </c:pt>
                <c:pt idx="369">
                  <c:v>42263</c:v>
                </c:pt>
                <c:pt idx="370">
                  <c:v>42264</c:v>
                </c:pt>
                <c:pt idx="371">
                  <c:v>42265</c:v>
                </c:pt>
                <c:pt idx="372">
                  <c:v>42268</c:v>
                </c:pt>
                <c:pt idx="373">
                  <c:v>42269</c:v>
                </c:pt>
                <c:pt idx="374">
                  <c:v>42270</c:v>
                </c:pt>
                <c:pt idx="375">
                  <c:v>42271</c:v>
                </c:pt>
                <c:pt idx="376">
                  <c:v>42272</c:v>
                </c:pt>
                <c:pt idx="377">
                  <c:v>42275</c:v>
                </c:pt>
                <c:pt idx="378">
                  <c:v>42276</c:v>
                </c:pt>
                <c:pt idx="379">
                  <c:v>42277</c:v>
                </c:pt>
                <c:pt idx="380">
                  <c:v>42285</c:v>
                </c:pt>
                <c:pt idx="381">
                  <c:v>42286</c:v>
                </c:pt>
                <c:pt idx="382">
                  <c:v>42289</c:v>
                </c:pt>
                <c:pt idx="383">
                  <c:v>42290</c:v>
                </c:pt>
                <c:pt idx="384">
                  <c:v>42291</c:v>
                </c:pt>
                <c:pt idx="385">
                  <c:v>42292</c:v>
                </c:pt>
                <c:pt idx="386">
                  <c:v>42293</c:v>
                </c:pt>
                <c:pt idx="387">
                  <c:v>42296</c:v>
                </c:pt>
                <c:pt idx="388">
                  <c:v>42297</c:v>
                </c:pt>
                <c:pt idx="389">
                  <c:v>42298</c:v>
                </c:pt>
                <c:pt idx="390">
                  <c:v>42299</c:v>
                </c:pt>
                <c:pt idx="391">
                  <c:v>42300</c:v>
                </c:pt>
                <c:pt idx="392">
                  <c:v>42303</c:v>
                </c:pt>
                <c:pt idx="393">
                  <c:v>42304</c:v>
                </c:pt>
                <c:pt idx="394">
                  <c:v>42305</c:v>
                </c:pt>
                <c:pt idx="395">
                  <c:v>42306</c:v>
                </c:pt>
                <c:pt idx="396">
                  <c:v>42307</c:v>
                </c:pt>
                <c:pt idx="397">
                  <c:v>42310</c:v>
                </c:pt>
                <c:pt idx="398">
                  <c:v>42311</c:v>
                </c:pt>
                <c:pt idx="399">
                  <c:v>42312</c:v>
                </c:pt>
                <c:pt idx="400">
                  <c:v>42313</c:v>
                </c:pt>
                <c:pt idx="401">
                  <c:v>42314</c:v>
                </c:pt>
                <c:pt idx="402">
                  <c:v>42317</c:v>
                </c:pt>
                <c:pt idx="403">
                  <c:v>42318</c:v>
                </c:pt>
                <c:pt idx="404">
                  <c:v>42319</c:v>
                </c:pt>
                <c:pt idx="405">
                  <c:v>42320</c:v>
                </c:pt>
                <c:pt idx="406">
                  <c:v>42321</c:v>
                </c:pt>
                <c:pt idx="407">
                  <c:v>42324</c:v>
                </c:pt>
                <c:pt idx="408">
                  <c:v>42325</c:v>
                </c:pt>
                <c:pt idx="409">
                  <c:v>42326</c:v>
                </c:pt>
                <c:pt idx="410">
                  <c:v>42327</c:v>
                </c:pt>
                <c:pt idx="411">
                  <c:v>42328</c:v>
                </c:pt>
                <c:pt idx="412">
                  <c:v>42331</c:v>
                </c:pt>
                <c:pt idx="413">
                  <c:v>42332</c:v>
                </c:pt>
                <c:pt idx="414">
                  <c:v>42333</c:v>
                </c:pt>
                <c:pt idx="415">
                  <c:v>42335</c:v>
                </c:pt>
                <c:pt idx="416">
                  <c:v>42338</c:v>
                </c:pt>
                <c:pt idx="417">
                  <c:v>42339</c:v>
                </c:pt>
                <c:pt idx="418">
                  <c:v>42340</c:v>
                </c:pt>
                <c:pt idx="419">
                  <c:v>42341</c:v>
                </c:pt>
                <c:pt idx="420">
                  <c:v>42342</c:v>
                </c:pt>
                <c:pt idx="421">
                  <c:v>42345</c:v>
                </c:pt>
                <c:pt idx="422">
                  <c:v>42346</c:v>
                </c:pt>
                <c:pt idx="423">
                  <c:v>42347</c:v>
                </c:pt>
                <c:pt idx="424">
                  <c:v>42348</c:v>
                </c:pt>
                <c:pt idx="425">
                  <c:v>42349</c:v>
                </c:pt>
                <c:pt idx="426">
                  <c:v>42352</c:v>
                </c:pt>
                <c:pt idx="427">
                  <c:v>42353</c:v>
                </c:pt>
                <c:pt idx="428">
                  <c:v>42354</c:v>
                </c:pt>
                <c:pt idx="429">
                  <c:v>42355</c:v>
                </c:pt>
                <c:pt idx="430">
                  <c:v>42356</c:v>
                </c:pt>
                <c:pt idx="431">
                  <c:v>42359</c:v>
                </c:pt>
                <c:pt idx="432">
                  <c:v>42360</c:v>
                </c:pt>
                <c:pt idx="433">
                  <c:v>42361</c:v>
                </c:pt>
                <c:pt idx="434">
                  <c:v>42362</c:v>
                </c:pt>
                <c:pt idx="435">
                  <c:v>42366</c:v>
                </c:pt>
                <c:pt idx="436">
                  <c:v>42367</c:v>
                </c:pt>
                <c:pt idx="437">
                  <c:v>42368</c:v>
                </c:pt>
                <c:pt idx="438">
                  <c:v>42369</c:v>
                </c:pt>
                <c:pt idx="439">
                  <c:v>42373</c:v>
                </c:pt>
                <c:pt idx="440">
                  <c:v>42374</c:v>
                </c:pt>
                <c:pt idx="441">
                  <c:v>42375</c:v>
                </c:pt>
                <c:pt idx="442">
                  <c:v>42376</c:v>
                </c:pt>
                <c:pt idx="443">
                  <c:v>42377</c:v>
                </c:pt>
                <c:pt idx="444">
                  <c:v>42380</c:v>
                </c:pt>
                <c:pt idx="445">
                  <c:v>42381</c:v>
                </c:pt>
                <c:pt idx="446">
                  <c:v>42382</c:v>
                </c:pt>
                <c:pt idx="447">
                  <c:v>42383</c:v>
                </c:pt>
                <c:pt idx="448">
                  <c:v>42384</c:v>
                </c:pt>
                <c:pt idx="449">
                  <c:v>42388</c:v>
                </c:pt>
                <c:pt idx="450">
                  <c:v>42389</c:v>
                </c:pt>
                <c:pt idx="451">
                  <c:v>42390</c:v>
                </c:pt>
                <c:pt idx="452">
                  <c:v>42391</c:v>
                </c:pt>
                <c:pt idx="453">
                  <c:v>42394</c:v>
                </c:pt>
                <c:pt idx="454">
                  <c:v>42395</c:v>
                </c:pt>
                <c:pt idx="455">
                  <c:v>42396</c:v>
                </c:pt>
                <c:pt idx="456">
                  <c:v>42397</c:v>
                </c:pt>
                <c:pt idx="457">
                  <c:v>42398</c:v>
                </c:pt>
                <c:pt idx="458">
                  <c:v>42401</c:v>
                </c:pt>
                <c:pt idx="459">
                  <c:v>42402</c:v>
                </c:pt>
                <c:pt idx="460">
                  <c:v>42403</c:v>
                </c:pt>
                <c:pt idx="461">
                  <c:v>42404</c:v>
                </c:pt>
                <c:pt idx="462">
                  <c:v>42405</c:v>
                </c:pt>
                <c:pt idx="463">
                  <c:v>42416</c:v>
                </c:pt>
                <c:pt idx="464">
                  <c:v>42417</c:v>
                </c:pt>
                <c:pt idx="465">
                  <c:v>42418</c:v>
                </c:pt>
                <c:pt idx="466">
                  <c:v>42419</c:v>
                </c:pt>
                <c:pt idx="467">
                  <c:v>42422</c:v>
                </c:pt>
                <c:pt idx="468">
                  <c:v>42423</c:v>
                </c:pt>
                <c:pt idx="469">
                  <c:v>42424</c:v>
                </c:pt>
                <c:pt idx="470">
                  <c:v>42425</c:v>
                </c:pt>
                <c:pt idx="471">
                  <c:v>42426</c:v>
                </c:pt>
                <c:pt idx="472">
                  <c:v>42429</c:v>
                </c:pt>
                <c:pt idx="473">
                  <c:v>42430</c:v>
                </c:pt>
                <c:pt idx="474">
                  <c:v>42431</c:v>
                </c:pt>
                <c:pt idx="475">
                  <c:v>42432</c:v>
                </c:pt>
                <c:pt idx="476">
                  <c:v>42433</c:v>
                </c:pt>
                <c:pt idx="477">
                  <c:v>42436</c:v>
                </c:pt>
                <c:pt idx="478">
                  <c:v>42437</c:v>
                </c:pt>
                <c:pt idx="479">
                  <c:v>42438</c:v>
                </c:pt>
                <c:pt idx="480">
                  <c:v>42439</c:v>
                </c:pt>
                <c:pt idx="481">
                  <c:v>42440</c:v>
                </c:pt>
                <c:pt idx="482">
                  <c:v>42443</c:v>
                </c:pt>
                <c:pt idx="483">
                  <c:v>42444</c:v>
                </c:pt>
                <c:pt idx="484">
                  <c:v>42445</c:v>
                </c:pt>
                <c:pt idx="485">
                  <c:v>42446</c:v>
                </c:pt>
                <c:pt idx="486">
                  <c:v>42447</c:v>
                </c:pt>
                <c:pt idx="487">
                  <c:v>42450</c:v>
                </c:pt>
                <c:pt idx="488">
                  <c:v>42451</c:v>
                </c:pt>
                <c:pt idx="489">
                  <c:v>42452</c:v>
                </c:pt>
                <c:pt idx="490">
                  <c:v>42453</c:v>
                </c:pt>
                <c:pt idx="491">
                  <c:v>42457</c:v>
                </c:pt>
                <c:pt idx="492">
                  <c:v>42458</c:v>
                </c:pt>
                <c:pt idx="493">
                  <c:v>42459</c:v>
                </c:pt>
                <c:pt idx="494">
                  <c:v>42460</c:v>
                </c:pt>
                <c:pt idx="495">
                  <c:v>42461</c:v>
                </c:pt>
                <c:pt idx="496">
                  <c:v>42465</c:v>
                </c:pt>
                <c:pt idx="497">
                  <c:v>42466</c:v>
                </c:pt>
                <c:pt idx="498">
                  <c:v>42467</c:v>
                </c:pt>
                <c:pt idx="499">
                  <c:v>42468</c:v>
                </c:pt>
                <c:pt idx="500">
                  <c:v>42471</c:v>
                </c:pt>
                <c:pt idx="501">
                  <c:v>42472</c:v>
                </c:pt>
                <c:pt idx="502">
                  <c:v>42473</c:v>
                </c:pt>
                <c:pt idx="503">
                  <c:v>42474</c:v>
                </c:pt>
                <c:pt idx="504">
                  <c:v>42475</c:v>
                </c:pt>
                <c:pt idx="505">
                  <c:v>42478</c:v>
                </c:pt>
                <c:pt idx="506">
                  <c:v>42479</c:v>
                </c:pt>
                <c:pt idx="507">
                  <c:v>42480</c:v>
                </c:pt>
                <c:pt idx="508">
                  <c:v>42481</c:v>
                </c:pt>
                <c:pt idx="509">
                  <c:v>42482</c:v>
                </c:pt>
                <c:pt idx="510">
                  <c:v>42485</c:v>
                </c:pt>
                <c:pt idx="511">
                  <c:v>42486</c:v>
                </c:pt>
                <c:pt idx="512">
                  <c:v>42487</c:v>
                </c:pt>
              </c:numCache>
            </c:numRef>
          </c:cat>
          <c:val>
            <c:numRef>
              <c:f>'化工-原油'!$B$2:$B$533</c:f>
              <c:numCache>
                <c:formatCode>###,###,###,###,##0.00</c:formatCode>
                <c:ptCount val="532"/>
                <c:pt idx="0">
                  <c:v>10780</c:v>
                </c:pt>
                <c:pt idx="1">
                  <c:v>10735</c:v>
                </c:pt>
                <c:pt idx="2">
                  <c:v>10680</c:v>
                </c:pt>
                <c:pt idx="3">
                  <c:v>10660</c:v>
                </c:pt>
                <c:pt idx="4">
                  <c:v>10540</c:v>
                </c:pt>
                <c:pt idx="5">
                  <c:v>10280</c:v>
                </c:pt>
                <c:pt idx="6">
                  <c:v>10095</c:v>
                </c:pt>
                <c:pt idx="7">
                  <c:v>10205</c:v>
                </c:pt>
                <c:pt idx="8">
                  <c:v>10170</c:v>
                </c:pt>
                <c:pt idx="9">
                  <c:v>10270</c:v>
                </c:pt>
                <c:pt idx="10">
                  <c:v>10250</c:v>
                </c:pt>
                <c:pt idx="11">
                  <c:v>10300</c:v>
                </c:pt>
                <c:pt idx="12">
                  <c:v>10385</c:v>
                </c:pt>
                <c:pt idx="13">
                  <c:v>10395</c:v>
                </c:pt>
                <c:pt idx="14">
                  <c:v>10325</c:v>
                </c:pt>
                <c:pt idx="15">
                  <c:v>10345</c:v>
                </c:pt>
                <c:pt idx="16">
                  <c:v>10440</c:v>
                </c:pt>
                <c:pt idx="17">
                  <c:v>10575</c:v>
                </c:pt>
                <c:pt idx="18">
                  <c:v>10660</c:v>
                </c:pt>
                <c:pt idx="19">
                  <c:v>10655</c:v>
                </c:pt>
                <c:pt idx="20">
                  <c:v>10695</c:v>
                </c:pt>
                <c:pt idx="21">
                  <c:v>10730</c:v>
                </c:pt>
                <c:pt idx="22">
                  <c:v>10765</c:v>
                </c:pt>
                <c:pt idx="23">
                  <c:v>10820</c:v>
                </c:pt>
                <c:pt idx="24">
                  <c:v>10840</c:v>
                </c:pt>
                <c:pt idx="25">
                  <c:v>10935</c:v>
                </c:pt>
                <c:pt idx="26">
                  <c:v>10885</c:v>
                </c:pt>
                <c:pt idx="27">
                  <c:v>10865</c:v>
                </c:pt>
                <c:pt idx="28">
                  <c:v>10865</c:v>
                </c:pt>
                <c:pt idx="29">
                  <c:v>10785</c:v>
                </c:pt>
                <c:pt idx="30">
                  <c:v>10870</c:v>
                </c:pt>
                <c:pt idx="31">
                  <c:v>10905</c:v>
                </c:pt>
                <c:pt idx="32">
                  <c:v>10900</c:v>
                </c:pt>
                <c:pt idx="33">
                  <c:v>10955</c:v>
                </c:pt>
                <c:pt idx="34">
                  <c:v>11010</c:v>
                </c:pt>
                <c:pt idx="35">
                  <c:v>11100</c:v>
                </c:pt>
                <c:pt idx="36">
                  <c:v>11110</c:v>
                </c:pt>
                <c:pt idx="37">
                  <c:v>11110</c:v>
                </c:pt>
                <c:pt idx="38">
                  <c:v>11035</c:v>
                </c:pt>
                <c:pt idx="39">
                  <c:v>10900</c:v>
                </c:pt>
                <c:pt idx="40">
                  <c:v>10905</c:v>
                </c:pt>
                <c:pt idx="41">
                  <c:v>10910</c:v>
                </c:pt>
                <c:pt idx="42">
                  <c:v>10960</c:v>
                </c:pt>
                <c:pt idx="43">
                  <c:v>11085</c:v>
                </c:pt>
                <c:pt idx="44">
                  <c:v>11235</c:v>
                </c:pt>
                <c:pt idx="45">
                  <c:v>11250</c:v>
                </c:pt>
                <c:pt idx="46">
                  <c:v>11225</c:v>
                </c:pt>
                <c:pt idx="47">
                  <c:v>11190</c:v>
                </c:pt>
                <c:pt idx="48">
                  <c:v>11170</c:v>
                </c:pt>
                <c:pt idx="49">
                  <c:v>11180</c:v>
                </c:pt>
                <c:pt idx="50">
                  <c:v>11145</c:v>
                </c:pt>
                <c:pt idx="51">
                  <c:v>11010</c:v>
                </c:pt>
                <c:pt idx="52">
                  <c:v>11005</c:v>
                </c:pt>
                <c:pt idx="53">
                  <c:v>11010</c:v>
                </c:pt>
                <c:pt idx="54">
                  <c:v>11195</c:v>
                </c:pt>
                <c:pt idx="55">
                  <c:v>11295</c:v>
                </c:pt>
                <c:pt idx="56">
                  <c:v>11350</c:v>
                </c:pt>
                <c:pt idx="57">
                  <c:v>11215</c:v>
                </c:pt>
                <c:pt idx="58">
                  <c:v>11135</c:v>
                </c:pt>
                <c:pt idx="59">
                  <c:v>11255</c:v>
                </c:pt>
                <c:pt idx="60">
                  <c:v>11255</c:v>
                </c:pt>
                <c:pt idx="61">
                  <c:v>11355</c:v>
                </c:pt>
                <c:pt idx="62">
                  <c:v>11435</c:v>
                </c:pt>
                <c:pt idx="63">
                  <c:v>11455</c:v>
                </c:pt>
                <c:pt idx="64">
                  <c:v>11495</c:v>
                </c:pt>
                <c:pt idx="65">
                  <c:v>11505</c:v>
                </c:pt>
                <c:pt idx="66">
                  <c:v>11655</c:v>
                </c:pt>
                <c:pt idx="67">
                  <c:v>11745</c:v>
                </c:pt>
                <c:pt idx="68">
                  <c:v>11805</c:v>
                </c:pt>
                <c:pt idx="69">
                  <c:v>11940</c:v>
                </c:pt>
                <c:pt idx="70">
                  <c:v>11955</c:v>
                </c:pt>
                <c:pt idx="71">
                  <c:v>11885</c:v>
                </c:pt>
                <c:pt idx="72">
                  <c:v>11855</c:v>
                </c:pt>
                <c:pt idx="73">
                  <c:v>11785</c:v>
                </c:pt>
                <c:pt idx="74">
                  <c:v>11825</c:v>
                </c:pt>
                <c:pt idx="75">
                  <c:v>11770</c:v>
                </c:pt>
                <c:pt idx="76">
                  <c:v>11710</c:v>
                </c:pt>
                <c:pt idx="77">
                  <c:v>11735</c:v>
                </c:pt>
                <c:pt idx="78">
                  <c:v>11715</c:v>
                </c:pt>
                <c:pt idx="79">
                  <c:v>11790</c:v>
                </c:pt>
                <c:pt idx="80">
                  <c:v>11880</c:v>
                </c:pt>
                <c:pt idx="81">
                  <c:v>11920</c:v>
                </c:pt>
                <c:pt idx="82">
                  <c:v>11855</c:v>
                </c:pt>
                <c:pt idx="83">
                  <c:v>11970</c:v>
                </c:pt>
                <c:pt idx="84">
                  <c:v>12110</c:v>
                </c:pt>
                <c:pt idx="85">
                  <c:v>12135</c:v>
                </c:pt>
                <c:pt idx="86">
                  <c:v>12010</c:v>
                </c:pt>
                <c:pt idx="87">
                  <c:v>11860</c:v>
                </c:pt>
                <c:pt idx="88">
                  <c:v>11870</c:v>
                </c:pt>
                <c:pt idx="89">
                  <c:v>11820</c:v>
                </c:pt>
                <c:pt idx="90">
                  <c:v>11825</c:v>
                </c:pt>
                <c:pt idx="91">
                  <c:v>11800</c:v>
                </c:pt>
                <c:pt idx="92">
                  <c:v>11830</c:v>
                </c:pt>
                <c:pt idx="93">
                  <c:v>11570</c:v>
                </c:pt>
                <c:pt idx="94">
                  <c:v>11515</c:v>
                </c:pt>
                <c:pt idx="95">
                  <c:v>11560</c:v>
                </c:pt>
                <c:pt idx="96">
                  <c:v>11225</c:v>
                </c:pt>
                <c:pt idx="97">
                  <c:v>11260</c:v>
                </c:pt>
                <c:pt idx="98">
                  <c:v>11205</c:v>
                </c:pt>
                <c:pt idx="99">
                  <c:v>11345</c:v>
                </c:pt>
                <c:pt idx="100">
                  <c:v>11370</c:v>
                </c:pt>
                <c:pt idx="101">
                  <c:v>11370</c:v>
                </c:pt>
                <c:pt idx="102">
                  <c:v>11295</c:v>
                </c:pt>
                <c:pt idx="103">
                  <c:v>11285</c:v>
                </c:pt>
                <c:pt idx="104">
                  <c:v>11255</c:v>
                </c:pt>
                <c:pt idx="105">
                  <c:v>11100</c:v>
                </c:pt>
                <c:pt idx="106">
                  <c:v>11010</c:v>
                </c:pt>
                <c:pt idx="107">
                  <c:v>10990</c:v>
                </c:pt>
                <c:pt idx="108">
                  <c:v>10915</c:v>
                </c:pt>
                <c:pt idx="109">
                  <c:v>10995</c:v>
                </c:pt>
                <c:pt idx="110">
                  <c:v>10865</c:v>
                </c:pt>
                <c:pt idx="111">
                  <c:v>10790</c:v>
                </c:pt>
                <c:pt idx="112">
                  <c:v>10805</c:v>
                </c:pt>
                <c:pt idx="113">
                  <c:v>10860</c:v>
                </c:pt>
                <c:pt idx="114">
                  <c:v>10915</c:v>
                </c:pt>
                <c:pt idx="115">
                  <c:v>10935</c:v>
                </c:pt>
                <c:pt idx="116">
                  <c:v>10845</c:v>
                </c:pt>
                <c:pt idx="117">
                  <c:v>10920</c:v>
                </c:pt>
                <c:pt idx="118">
                  <c:v>10960</c:v>
                </c:pt>
                <c:pt idx="119">
                  <c:v>10880</c:v>
                </c:pt>
                <c:pt idx="120">
                  <c:v>10865</c:v>
                </c:pt>
                <c:pt idx="121">
                  <c:v>10840</c:v>
                </c:pt>
                <c:pt idx="122">
                  <c:v>10800</c:v>
                </c:pt>
                <c:pt idx="123">
                  <c:v>10745</c:v>
                </c:pt>
                <c:pt idx="124">
                  <c:v>10835</c:v>
                </c:pt>
                <c:pt idx="125">
                  <c:v>10860</c:v>
                </c:pt>
                <c:pt idx="126">
                  <c:v>10920</c:v>
                </c:pt>
                <c:pt idx="127">
                  <c:v>10825</c:v>
                </c:pt>
                <c:pt idx="128">
                  <c:v>10690</c:v>
                </c:pt>
                <c:pt idx="129">
                  <c:v>10655</c:v>
                </c:pt>
                <c:pt idx="130">
                  <c:v>10565</c:v>
                </c:pt>
                <c:pt idx="131">
                  <c:v>10505</c:v>
                </c:pt>
                <c:pt idx="132">
                  <c:v>10550</c:v>
                </c:pt>
                <c:pt idx="133">
                  <c:v>10575</c:v>
                </c:pt>
                <c:pt idx="134">
                  <c:v>10540</c:v>
                </c:pt>
                <c:pt idx="135">
                  <c:v>10390</c:v>
                </c:pt>
                <c:pt idx="136">
                  <c:v>10360</c:v>
                </c:pt>
                <c:pt idx="137">
                  <c:v>10155</c:v>
                </c:pt>
                <c:pt idx="138">
                  <c:v>10000</c:v>
                </c:pt>
                <c:pt idx="139">
                  <c:v>9985</c:v>
                </c:pt>
                <c:pt idx="140">
                  <c:v>10095</c:v>
                </c:pt>
                <c:pt idx="141">
                  <c:v>10125</c:v>
                </c:pt>
                <c:pt idx="142">
                  <c:v>10235</c:v>
                </c:pt>
                <c:pt idx="143">
                  <c:v>10380</c:v>
                </c:pt>
                <c:pt idx="144">
                  <c:v>10100</c:v>
                </c:pt>
                <c:pt idx="145">
                  <c:v>9995</c:v>
                </c:pt>
                <c:pt idx="146">
                  <c:v>9660</c:v>
                </c:pt>
                <c:pt idx="147">
                  <c:v>9665</c:v>
                </c:pt>
                <c:pt idx="148">
                  <c:v>9710</c:v>
                </c:pt>
                <c:pt idx="149">
                  <c:v>9675</c:v>
                </c:pt>
                <c:pt idx="150">
                  <c:v>9675</c:v>
                </c:pt>
                <c:pt idx="151">
                  <c:v>9720</c:v>
                </c:pt>
                <c:pt idx="152">
                  <c:v>9660</c:v>
                </c:pt>
                <c:pt idx="153">
                  <c:v>9575</c:v>
                </c:pt>
                <c:pt idx="154">
                  <c:v>9720</c:v>
                </c:pt>
                <c:pt idx="155">
                  <c:v>9745</c:v>
                </c:pt>
                <c:pt idx="156">
                  <c:v>9905</c:v>
                </c:pt>
                <c:pt idx="157">
                  <c:v>9905</c:v>
                </c:pt>
                <c:pt idx="158">
                  <c:v>10030</c:v>
                </c:pt>
                <c:pt idx="159">
                  <c:v>10085</c:v>
                </c:pt>
                <c:pt idx="160">
                  <c:v>10175</c:v>
                </c:pt>
                <c:pt idx="161">
                  <c:v>10185</c:v>
                </c:pt>
                <c:pt idx="162">
                  <c:v>10190</c:v>
                </c:pt>
                <c:pt idx="163">
                  <c:v>10100</c:v>
                </c:pt>
                <c:pt idx="164">
                  <c:v>10000</c:v>
                </c:pt>
                <c:pt idx="165">
                  <c:v>10035</c:v>
                </c:pt>
                <c:pt idx="166">
                  <c:v>10115</c:v>
                </c:pt>
                <c:pt idx="167">
                  <c:v>10225</c:v>
                </c:pt>
                <c:pt idx="168">
                  <c:v>10095</c:v>
                </c:pt>
                <c:pt idx="169">
                  <c:v>10095</c:v>
                </c:pt>
                <c:pt idx="170">
                  <c:v>10090</c:v>
                </c:pt>
                <c:pt idx="171">
                  <c:v>10005</c:v>
                </c:pt>
                <c:pt idx="172">
                  <c:v>9980</c:v>
                </c:pt>
                <c:pt idx="173">
                  <c:v>9855</c:v>
                </c:pt>
                <c:pt idx="174">
                  <c:v>9880</c:v>
                </c:pt>
                <c:pt idx="175">
                  <c:v>9845</c:v>
                </c:pt>
                <c:pt idx="176">
                  <c:v>9880</c:v>
                </c:pt>
                <c:pt idx="177">
                  <c:v>9860</c:v>
                </c:pt>
                <c:pt idx="178">
                  <c:v>9860</c:v>
                </c:pt>
                <c:pt idx="179">
                  <c:v>9890</c:v>
                </c:pt>
                <c:pt idx="180">
                  <c:v>9695</c:v>
                </c:pt>
                <c:pt idx="181">
                  <c:v>8465</c:v>
                </c:pt>
                <c:pt idx="182">
                  <c:v>8620</c:v>
                </c:pt>
                <c:pt idx="183">
                  <c:v>8505</c:v>
                </c:pt>
                <c:pt idx="184">
                  <c:v>8545</c:v>
                </c:pt>
                <c:pt idx="185">
                  <c:v>8425</c:v>
                </c:pt>
                <c:pt idx="186">
                  <c:v>8400</c:v>
                </c:pt>
                <c:pt idx="187">
                  <c:v>8105</c:v>
                </c:pt>
                <c:pt idx="188">
                  <c:v>8115</c:v>
                </c:pt>
                <c:pt idx="189">
                  <c:v>8090</c:v>
                </c:pt>
                <c:pt idx="190">
                  <c:v>8170</c:v>
                </c:pt>
                <c:pt idx="191">
                  <c:v>8335</c:v>
                </c:pt>
                <c:pt idx="192">
                  <c:v>8295</c:v>
                </c:pt>
                <c:pt idx="193">
                  <c:v>8305</c:v>
                </c:pt>
                <c:pt idx="194">
                  <c:v>8465</c:v>
                </c:pt>
                <c:pt idx="195">
                  <c:v>8425</c:v>
                </c:pt>
                <c:pt idx="196">
                  <c:v>8575</c:v>
                </c:pt>
                <c:pt idx="197">
                  <c:v>8390</c:v>
                </c:pt>
                <c:pt idx="198">
                  <c:v>8335</c:v>
                </c:pt>
                <c:pt idx="199">
                  <c:v>8275</c:v>
                </c:pt>
                <c:pt idx="200">
                  <c:v>8245</c:v>
                </c:pt>
                <c:pt idx="201">
                  <c:v>8385</c:v>
                </c:pt>
                <c:pt idx="202">
                  <c:v>8495</c:v>
                </c:pt>
                <c:pt idx="203">
                  <c:v>8385</c:v>
                </c:pt>
                <c:pt idx="204">
                  <c:v>8350</c:v>
                </c:pt>
                <c:pt idx="205">
                  <c:v>8375</c:v>
                </c:pt>
                <c:pt idx="206">
                  <c:v>8360</c:v>
                </c:pt>
                <c:pt idx="207">
                  <c:v>8160</c:v>
                </c:pt>
                <c:pt idx="208">
                  <c:v>8025</c:v>
                </c:pt>
                <c:pt idx="209">
                  <c:v>8000</c:v>
                </c:pt>
                <c:pt idx="210">
                  <c:v>8085</c:v>
                </c:pt>
                <c:pt idx="211">
                  <c:v>8270</c:v>
                </c:pt>
                <c:pt idx="212">
                  <c:v>8315</c:v>
                </c:pt>
                <c:pt idx="213">
                  <c:v>8365</c:v>
                </c:pt>
                <c:pt idx="214">
                  <c:v>8415</c:v>
                </c:pt>
                <c:pt idx="215">
                  <c:v>8450</c:v>
                </c:pt>
                <c:pt idx="216">
                  <c:v>8355</c:v>
                </c:pt>
                <c:pt idx="217">
                  <c:v>8190</c:v>
                </c:pt>
                <c:pt idx="218">
                  <c:v>8205</c:v>
                </c:pt>
                <c:pt idx="219">
                  <c:v>8210</c:v>
                </c:pt>
                <c:pt idx="220">
                  <c:v>8260</c:v>
                </c:pt>
                <c:pt idx="221">
                  <c:v>8220</c:v>
                </c:pt>
                <c:pt idx="222">
                  <c:v>8345</c:v>
                </c:pt>
                <c:pt idx="223">
                  <c:v>8510</c:v>
                </c:pt>
                <c:pt idx="224">
                  <c:v>8725</c:v>
                </c:pt>
                <c:pt idx="225">
                  <c:v>8535</c:v>
                </c:pt>
                <c:pt idx="226">
                  <c:v>8750</c:v>
                </c:pt>
                <c:pt idx="227">
                  <c:v>8765</c:v>
                </c:pt>
                <c:pt idx="228">
                  <c:v>8825</c:v>
                </c:pt>
                <c:pt idx="229">
                  <c:v>8875</c:v>
                </c:pt>
                <c:pt idx="230">
                  <c:v>8895</c:v>
                </c:pt>
                <c:pt idx="231">
                  <c:v>9100</c:v>
                </c:pt>
                <c:pt idx="232">
                  <c:v>9215</c:v>
                </c:pt>
                <c:pt idx="233">
                  <c:v>9200</c:v>
                </c:pt>
                <c:pt idx="234">
                  <c:v>9380</c:v>
                </c:pt>
                <c:pt idx="235">
                  <c:v>9400</c:v>
                </c:pt>
                <c:pt idx="236">
                  <c:v>9590</c:v>
                </c:pt>
                <c:pt idx="237">
                  <c:v>9560</c:v>
                </c:pt>
                <c:pt idx="238">
                  <c:v>9515</c:v>
                </c:pt>
                <c:pt idx="239">
                  <c:v>9405</c:v>
                </c:pt>
                <c:pt idx="240">
                  <c:v>9325</c:v>
                </c:pt>
                <c:pt idx="241">
                  <c:v>9235</c:v>
                </c:pt>
                <c:pt idx="242">
                  <c:v>9310</c:v>
                </c:pt>
                <c:pt idx="243">
                  <c:v>9225</c:v>
                </c:pt>
                <c:pt idx="244">
                  <c:v>9310</c:v>
                </c:pt>
                <c:pt idx="245">
                  <c:v>9410</c:v>
                </c:pt>
                <c:pt idx="246">
                  <c:v>9280</c:v>
                </c:pt>
                <c:pt idx="247">
                  <c:v>9405</c:v>
                </c:pt>
                <c:pt idx="248">
                  <c:v>8990</c:v>
                </c:pt>
                <c:pt idx="249">
                  <c:v>8955</c:v>
                </c:pt>
                <c:pt idx="250">
                  <c:v>8930</c:v>
                </c:pt>
                <c:pt idx="251">
                  <c:v>9235</c:v>
                </c:pt>
                <c:pt idx="252">
                  <c:v>9515</c:v>
                </c:pt>
                <c:pt idx="253">
                  <c:v>9555</c:v>
                </c:pt>
                <c:pt idx="254">
                  <c:v>9635</c:v>
                </c:pt>
                <c:pt idx="255">
                  <c:v>9600</c:v>
                </c:pt>
                <c:pt idx="256">
                  <c:v>9625</c:v>
                </c:pt>
                <c:pt idx="257">
                  <c:v>9730</c:v>
                </c:pt>
                <c:pt idx="258">
                  <c:v>9675</c:v>
                </c:pt>
                <c:pt idx="259">
                  <c:v>9860</c:v>
                </c:pt>
                <c:pt idx="260">
                  <c:v>9570</c:v>
                </c:pt>
                <c:pt idx="261">
                  <c:v>9575</c:v>
                </c:pt>
                <c:pt idx="262">
                  <c:v>9450</c:v>
                </c:pt>
                <c:pt idx="263">
                  <c:v>9435</c:v>
                </c:pt>
                <c:pt idx="264">
                  <c:v>9460</c:v>
                </c:pt>
                <c:pt idx="265">
                  <c:v>9435</c:v>
                </c:pt>
                <c:pt idx="266">
                  <c:v>9390</c:v>
                </c:pt>
                <c:pt idx="267">
                  <c:v>9630</c:v>
                </c:pt>
                <c:pt idx="268">
                  <c:v>9690</c:v>
                </c:pt>
                <c:pt idx="269">
                  <c:v>9790</c:v>
                </c:pt>
                <c:pt idx="270">
                  <c:v>9855</c:v>
                </c:pt>
                <c:pt idx="271">
                  <c:v>9765</c:v>
                </c:pt>
                <c:pt idx="272">
                  <c:v>9855</c:v>
                </c:pt>
                <c:pt idx="273">
                  <c:v>10025</c:v>
                </c:pt>
                <c:pt idx="274">
                  <c:v>10265</c:v>
                </c:pt>
                <c:pt idx="275">
                  <c:v>10280</c:v>
                </c:pt>
                <c:pt idx="276">
                  <c:v>10180</c:v>
                </c:pt>
                <c:pt idx="277">
                  <c:v>10260</c:v>
                </c:pt>
                <c:pt idx="278">
                  <c:v>10280</c:v>
                </c:pt>
                <c:pt idx="279">
                  <c:v>10180</c:v>
                </c:pt>
                <c:pt idx="280">
                  <c:v>10130</c:v>
                </c:pt>
                <c:pt idx="281">
                  <c:v>9890</c:v>
                </c:pt>
                <c:pt idx="282">
                  <c:v>9755</c:v>
                </c:pt>
                <c:pt idx="283">
                  <c:v>9715</c:v>
                </c:pt>
                <c:pt idx="284">
                  <c:v>9645</c:v>
                </c:pt>
                <c:pt idx="285">
                  <c:v>9700</c:v>
                </c:pt>
                <c:pt idx="286">
                  <c:v>9635</c:v>
                </c:pt>
                <c:pt idx="287">
                  <c:v>9675</c:v>
                </c:pt>
                <c:pt idx="288">
                  <c:v>9530</c:v>
                </c:pt>
                <c:pt idx="289">
                  <c:v>9395</c:v>
                </c:pt>
                <c:pt idx="290">
                  <c:v>9270</c:v>
                </c:pt>
                <c:pt idx="291">
                  <c:v>9475</c:v>
                </c:pt>
                <c:pt idx="292">
                  <c:v>9565</c:v>
                </c:pt>
                <c:pt idx="293">
                  <c:v>9545</c:v>
                </c:pt>
                <c:pt idx="294">
                  <c:v>9370</c:v>
                </c:pt>
                <c:pt idx="295">
                  <c:v>9335</c:v>
                </c:pt>
                <c:pt idx="296">
                  <c:v>9355</c:v>
                </c:pt>
                <c:pt idx="297">
                  <c:v>9380</c:v>
                </c:pt>
                <c:pt idx="298">
                  <c:v>9340</c:v>
                </c:pt>
                <c:pt idx="299">
                  <c:v>9410</c:v>
                </c:pt>
                <c:pt idx="300">
                  <c:v>9410</c:v>
                </c:pt>
                <c:pt idx="301">
                  <c:v>9435</c:v>
                </c:pt>
                <c:pt idx="302">
                  <c:v>9385</c:v>
                </c:pt>
                <c:pt idx="303">
                  <c:v>9350</c:v>
                </c:pt>
                <c:pt idx="304">
                  <c:v>9525</c:v>
                </c:pt>
                <c:pt idx="305">
                  <c:v>9670</c:v>
                </c:pt>
                <c:pt idx="306">
                  <c:v>9615</c:v>
                </c:pt>
                <c:pt idx="307">
                  <c:v>9620</c:v>
                </c:pt>
                <c:pt idx="308">
                  <c:v>9755</c:v>
                </c:pt>
                <c:pt idx="309">
                  <c:v>9590</c:v>
                </c:pt>
                <c:pt idx="310">
                  <c:v>9510</c:v>
                </c:pt>
                <c:pt idx="311">
                  <c:v>9595</c:v>
                </c:pt>
                <c:pt idx="312">
                  <c:v>9530</c:v>
                </c:pt>
                <c:pt idx="313">
                  <c:v>9645</c:v>
                </c:pt>
                <c:pt idx="314">
                  <c:v>9660</c:v>
                </c:pt>
                <c:pt idx="315">
                  <c:v>9830</c:v>
                </c:pt>
                <c:pt idx="316">
                  <c:v>9710</c:v>
                </c:pt>
                <c:pt idx="317">
                  <c:v>9775</c:v>
                </c:pt>
                <c:pt idx="318">
                  <c:v>9915</c:v>
                </c:pt>
                <c:pt idx="319">
                  <c:v>9855</c:v>
                </c:pt>
                <c:pt idx="320">
                  <c:v>9710</c:v>
                </c:pt>
                <c:pt idx="321">
                  <c:v>9450</c:v>
                </c:pt>
                <c:pt idx="322">
                  <c:v>8990</c:v>
                </c:pt>
                <c:pt idx="323">
                  <c:v>9385</c:v>
                </c:pt>
                <c:pt idx="324">
                  <c:v>9590</c:v>
                </c:pt>
                <c:pt idx="325">
                  <c:v>9465</c:v>
                </c:pt>
                <c:pt idx="326">
                  <c:v>9530</c:v>
                </c:pt>
                <c:pt idx="327">
                  <c:v>9520</c:v>
                </c:pt>
                <c:pt idx="328">
                  <c:v>9320</c:v>
                </c:pt>
                <c:pt idx="329">
                  <c:v>9290</c:v>
                </c:pt>
                <c:pt idx="330">
                  <c:v>9285</c:v>
                </c:pt>
                <c:pt idx="331">
                  <c:v>9245</c:v>
                </c:pt>
                <c:pt idx="332">
                  <c:v>9330</c:v>
                </c:pt>
                <c:pt idx="333">
                  <c:v>9370</c:v>
                </c:pt>
                <c:pt idx="334">
                  <c:v>9200</c:v>
                </c:pt>
                <c:pt idx="335">
                  <c:v>8895</c:v>
                </c:pt>
                <c:pt idx="336">
                  <c:v>8755</c:v>
                </c:pt>
                <c:pt idx="337">
                  <c:v>8990</c:v>
                </c:pt>
                <c:pt idx="338">
                  <c:v>9025</c:v>
                </c:pt>
                <c:pt idx="339">
                  <c:v>8890</c:v>
                </c:pt>
                <c:pt idx="340">
                  <c:v>8730</c:v>
                </c:pt>
                <c:pt idx="341">
                  <c:v>8250</c:v>
                </c:pt>
                <c:pt idx="342">
                  <c:v>8395</c:v>
                </c:pt>
                <c:pt idx="343">
                  <c:v>8370</c:v>
                </c:pt>
                <c:pt idx="344">
                  <c:v>8365</c:v>
                </c:pt>
                <c:pt idx="345">
                  <c:v>8475</c:v>
                </c:pt>
                <c:pt idx="346">
                  <c:v>8760</c:v>
                </c:pt>
                <c:pt idx="347">
                  <c:v>8805</c:v>
                </c:pt>
                <c:pt idx="348">
                  <c:v>8820</c:v>
                </c:pt>
                <c:pt idx="349">
                  <c:v>8860</c:v>
                </c:pt>
                <c:pt idx="350">
                  <c:v>8745</c:v>
                </c:pt>
                <c:pt idx="351">
                  <c:v>8550</c:v>
                </c:pt>
                <c:pt idx="352">
                  <c:v>8570</c:v>
                </c:pt>
                <c:pt idx="353">
                  <c:v>8405</c:v>
                </c:pt>
                <c:pt idx="354">
                  <c:v>8470</c:v>
                </c:pt>
                <c:pt idx="355">
                  <c:v>8195</c:v>
                </c:pt>
                <c:pt idx="356">
                  <c:v>8225</c:v>
                </c:pt>
                <c:pt idx="357">
                  <c:v>8275</c:v>
                </c:pt>
                <c:pt idx="358">
                  <c:v>8420</c:v>
                </c:pt>
                <c:pt idx="359">
                  <c:v>8695</c:v>
                </c:pt>
                <c:pt idx="360">
                  <c:v>8590</c:v>
                </c:pt>
                <c:pt idx="361">
                  <c:v>8675</c:v>
                </c:pt>
                <c:pt idx="362">
                  <c:v>8540</c:v>
                </c:pt>
                <c:pt idx="363">
                  <c:v>8440</c:v>
                </c:pt>
                <c:pt idx="364">
                  <c:v>8605</c:v>
                </c:pt>
                <c:pt idx="365">
                  <c:v>8525</c:v>
                </c:pt>
                <c:pt idx="366">
                  <c:v>8705</c:v>
                </c:pt>
                <c:pt idx="367">
                  <c:v>8625</c:v>
                </c:pt>
                <c:pt idx="368">
                  <c:v>8485</c:v>
                </c:pt>
                <c:pt idx="369">
                  <c:v>8500</c:v>
                </c:pt>
                <c:pt idx="370">
                  <c:v>8555</c:v>
                </c:pt>
                <c:pt idx="371">
                  <c:v>8450</c:v>
                </c:pt>
                <c:pt idx="372">
                  <c:v>8395</c:v>
                </c:pt>
                <c:pt idx="373">
                  <c:v>8410</c:v>
                </c:pt>
                <c:pt idx="374">
                  <c:v>8455</c:v>
                </c:pt>
                <c:pt idx="375">
                  <c:v>8440</c:v>
                </c:pt>
                <c:pt idx="376">
                  <c:v>8430</c:v>
                </c:pt>
                <c:pt idx="377">
                  <c:v>8300</c:v>
                </c:pt>
                <c:pt idx="378">
                  <c:v>8170</c:v>
                </c:pt>
                <c:pt idx="379">
                  <c:v>8250</c:v>
                </c:pt>
                <c:pt idx="380">
                  <c:v>8415</c:v>
                </c:pt>
                <c:pt idx="381">
                  <c:v>8595</c:v>
                </c:pt>
                <c:pt idx="382">
                  <c:v>8640</c:v>
                </c:pt>
                <c:pt idx="383">
                  <c:v>8545</c:v>
                </c:pt>
                <c:pt idx="384">
                  <c:v>8520</c:v>
                </c:pt>
                <c:pt idx="385">
                  <c:v>8460</c:v>
                </c:pt>
                <c:pt idx="386">
                  <c:v>8425</c:v>
                </c:pt>
                <c:pt idx="387">
                  <c:v>8360</c:v>
                </c:pt>
                <c:pt idx="388">
                  <c:v>8355</c:v>
                </c:pt>
                <c:pt idx="389">
                  <c:v>8340</c:v>
                </c:pt>
                <c:pt idx="390">
                  <c:v>8455</c:v>
                </c:pt>
                <c:pt idx="391">
                  <c:v>8385</c:v>
                </c:pt>
                <c:pt idx="392">
                  <c:v>8280</c:v>
                </c:pt>
                <c:pt idx="393">
                  <c:v>8260</c:v>
                </c:pt>
                <c:pt idx="394">
                  <c:v>8275</c:v>
                </c:pt>
                <c:pt idx="395">
                  <c:v>8330</c:v>
                </c:pt>
                <c:pt idx="396">
                  <c:v>8230</c:v>
                </c:pt>
                <c:pt idx="397">
                  <c:v>8275</c:v>
                </c:pt>
                <c:pt idx="398">
                  <c:v>8245</c:v>
                </c:pt>
                <c:pt idx="399">
                  <c:v>8290</c:v>
                </c:pt>
                <c:pt idx="400">
                  <c:v>8110</c:v>
                </c:pt>
                <c:pt idx="401">
                  <c:v>8045</c:v>
                </c:pt>
                <c:pt idx="402">
                  <c:v>8055</c:v>
                </c:pt>
                <c:pt idx="403">
                  <c:v>7975</c:v>
                </c:pt>
                <c:pt idx="404">
                  <c:v>8020</c:v>
                </c:pt>
                <c:pt idx="405">
                  <c:v>8050</c:v>
                </c:pt>
                <c:pt idx="406">
                  <c:v>7905</c:v>
                </c:pt>
                <c:pt idx="407">
                  <c:v>7870</c:v>
                </c:pt>
                <c:pt idx="408">
                  <c:v>7865</c:v>
                </c:pt>
                <c:pt idx="409">
                  <c:v>7800</c:v>
                </c:pt>
                <c:pt idx="410">
                  <c:v>7750</c:v>
                </c:pt>
                <c:pt idx="411">
                  <c:v>7600</c:v>
                </c:pt>
                <c:pt idx="412">
                  <c:v>7620</c:v>
                </c:pt>
                <c:pt idx="413">
                  <c:v>7805</c:v>
                </c:pt>
                <c:pt idx="414">
                  <c:v>7995</c:v>
                </c:pt>
                <c:pt idx="415">
                  <c:v>7400</c:v>
                </c:pt>
                <c:pt idx="416">
                  <c:v>7330</c:v>
                </c:pt>
                <c:pt idx="417">
                  <c:v>7470</c:v>
                </c:pt>
                <c:pt idx="418">
                  <c:v>7510</c:v>
                </c:pt>
                <c:pt idx="419">
                  <c:v>7345</c:v>
                </c:pt>
                <c:pt idx="420">
                  <c:v>7445</c:v>
                </c:pt>
                <c:pt idx="421">
                  <c:v>7405</c:v>
                </c:pt>
                <c:pt idx="422">
                  <c:v>7185</c:v>
                </c:pt>
                <c:pt idx="423">
                  <c:v>7240</c:v>
                </c:pt>
                <c:pt idx="424">
                  <c:v>7335</c:v>
                </c:pt>
                <c:pt idx="425">
                  <c:v>7385</c:v>
                </c:pt>
                <c:pt idx="426">
                  <c:v>7440</c:v>
                </c:pt>
                <c:pt idx="427">
                  <c:v>7495</c:v>
                </c:pt>
                <c:pt idx="428">
                  <c:v>7460</c:v>
                </c:pt>
                <c:pt idx="429">
                  <c:v>7525</c:v>
                </c:pt>
                <c:pt idx="430">
                  <c:v>7540</c:v>
                </c:pt>
                <c:pt idx="431">
                  <c:v>7635</c:v>
                </c:pt>
                <c:pt idx="432">
                  <c:v>7745</c:v>
                </c:pt>
                <c:pt idx="433">
                  <c:v>7785</c:v>
                </c:pt>
                <c:pt idx="434">
                  <c:v>7865</c:v>
                </c:pt>
                <c:pt idx="435">
                  <c:v>7820</c:v>
                </c:pt>
                <c:pt idx="436">
                  <c:v>7805</c:v>
                </c:pt>
                <c:pt idx="437">
                  <c:v>7960</c:v>
                </c:pt>
                <c:pt idx="438">
                  <c:v>8040</c:v>
                </c:pt>
                <c:pt idx="439">
                  <c:v>8025</c:v>
                </c:pt>
                <c:pt idx="440">
                  <c:v>8050</c:v>
                </c:pt>
                <c:pt idx="441">
                  <c:v>7990</c:v>
                </c:pt>
                <c:pt idx="442">
                  <c:v>7880</c:v>
                </c:pt>
                <c:pt idx="443">
                  <c:v>7890</c:v>
                </c:pt>
                <c:pt idx="444">
                  <c:v>7815</c:v>
                </c:pt>
                <c:pt idx="445">
                  <c:v>7825</c:v>
                </c:pt>
                <c:pt idx="446">
                  <c:v>7790</c:v>
                </c:pt>
                <c:pt idx="447">
                  <c:v>7780</c:v>
                </c:pt>
                <c:pt idx="448">
                  <c:v>7790</c:v>
                </c:pt>
                <c:pt idx="449">
                  <c:v>8155</c:v>
                </c:pt>
                <c:pt idx="450">
                  <c:v>8195</c:v>
                </c:pt>
                <c:pt idx="451">
                  <c:v>8215</c:v>
                </c:pt>
                <c:pt idx="452">
                  <c:v>8250</c:v>
                </c:pt>
                <c:pt idx="453">
                  <c:v>8195</c:v>
                </c:pt>
                <c:pt idx="454">
                  <c:v>8275</c:v>
                </c:pt>
                <c:pt idx="455">
                  <c:v>8430</c:v>
                </c:pt>
                <c:pt idx="456">
                  <c:v>8425</c:v>
                </c:pt>
                <c:pt idx="457">
                  <c:v>8365</c:v>
                </c:pt>
                <c:pt idx="458">
                  <c:v>8410</c:v>
                </c:pt>
                <c:pt idx="459">
                  <c:v>8410</c:v>
                </c:pt>
                <c:pt idx="460">
                  <c:v>8455</c:v>
                </c:pt>
                <c:pt idx="461">
                  <c:v>8635</c:v>
                </c:pt>
                <c:pt idx="462">
                  <c:v>8640</c:v>
                </c:pt>
                <c:pt idx="463">
                  <c:v>8595</c:v>
                </c:pt>
                <c:pt idx="464">
                  <c:v>8550</c:v>
                </c:pt>
                <c:pt idx="465">
                  <c:v>8570</c:v>
                </c:pt>
                <c:pt idx="466">
                  <c:v>8720</c:v>
                </c:pt>
                <c:pt idx="467">
                  <c:v>8830</c:v>
                </c:pt>
                <c:pt idx="468">
                  <c:v>8775</c:v>
                </c:pt>
                <c:pt idx="469">
                  <c:v>8815</c:v>
                </c:pt>
                <c:pt idx="470">
                  <c:v>8925</c:v>
                </c:pt>
                <c:pt idx="471">
                  <c:v>8795</c:v>
                </c:pt>
                <c:pt idx="472">
                  <c:v>8825</c:v>
                </c:pt>
                <c:pt idx="473">
                  <c:v>8950</c:v>
                </c:pt>
                <c:pt idx="474">
                  <c:v>9010</c:v>
                </c:pt>
                <c:pt idx="475">
                  <c:v>9030</c:v>
                </c:pt>
                <c:pt idx="476">
                  <c:v>9155</c:v>
                </c:pt>
                <c:pt idx="477">
                  <c:v>9160</c:v>
                </c:pt>
                <c:pt idx="478">
                  <c:v>8945</c:v>
                </c:pt>
                <c:pt idx="479">
                  <c:v>9060</c:v>
                </c:pt>
                <c:pt idx="480">
                  <c:v>9060</c:v>
                </c:pt>
                <c:pt idx="481">
                  <c:v>8920</c:v>
                </c:pt>
                <c:pt idx="482">
                  <c:v>8815</c:v>
                </c:pt>
                <c:pt idx="483">
                  <c:v>8805</c:v>
                </c:pt>
                <c:pt idx="484">
                  <c:v>9035</c:v>
                </c:pt>
                <c:pt idx="485">
                  <c:v>9310</c:v>
                </c:pt>
                <c:pt idx="486">
                  <c:v>9460</c:v>
                </c:pt>
                <c:pt idx="487">
                  <c:v>9525</c:v>
                </c:pt>
                <c:pt idx="488">
                  <c:v>9320</c:v>
                </c:pt>
                <c:pt idx="489">
                  <c:v>9285</c:v>
                </c:pt>
                <c:pt idx="490">
                  <c:v>9245</c:v>
                </c:pt>
                <c:pt idx="491">
                  <c:v>8625</c:v>
                </c:pt>
                <c:pt idx="492">
                  <c:v>8475</c:v>
                </c:pt>
                <c:pt idx="493">
                  <c:v>8450</c:v>
                </c:pt>
                <c:pt idx="494">
                  <c:v>8470</c:v>
                </c:pt>
                <c:pt idx="495">
                  <c:v>8670</c:v>
                </c:pt>
                <c:pt idx="496">
                  <c:v>8570</c:v>
                </c:pt>
                <c:pt idx="497">
                  <c:v>8445</c:v>
                </c:pt>
                <c:pt idx="498">
                  <c:v>8400</c:v>
                </c:pt>
                <c:pt idx="499">
                  <c:v>8270</c:v>
                </c:pt>
                <c:pt idx="500">
                  <c:v>8355</c:v>
                </c:pt>
                <c:pt idx="501">
                  <c:v>8325</c:v>
                </c:pt>
                <c:pt idx="502">
                  <c:v>8445</c:v>
                </c:pt>
                <c:pt idx="503">
                  <c:v>8300</c:v>
                </c:pt>
                <c:pt idx="504">
                  <c:v>8380</c:v>
                </c:pt>
                <c:pt idx="505">
                  <c:v>8335</c:v>
                </c:pt>
                <c:pt idx="506">
                  <c:v>8285</c:v>
                </c:pt>
                <c:pt idx="507">
                  <c:v>8240</c:v>
                </c:pt>
                <c:pt idx="508">
                  <c:v>8470</c:v>
                </c:pt>
                <c:pt idx="509">
                  <c:v>8495</c:v>
                </c:pt>
                <c:pt idx="510">
                  <c:v>8660</c:v>
                </c:pt>
                <c:pt idx="511">
                  <c:v>8815</c:v>
                </c:pt>
                <c:pt idx="512">
                  <c:v>8775</c:v>
                </c:pt>
              </c:numCache>
            </c:numRef>
          </c:val>
          <c:smooth val="0"/>
        </c:ser>
        <c:ser>
          <c:idx val="1"/>
          <c:order val="1"/>
          <c:tx>
            <c:strRef>
              <c:f>'化工-原油'!$C$1</c:f>
              <c:strCache>
                <c:ptCount val="1"/>
                <c:pt idx="0">
                  <c:v>期货结算价（活跃合约）：聚丙烯（PP）</c:v>
                </c:pt>
              </c:strCache>
            </c:strRef>
          </c:tx>
          <c:spPr>
            <a:ln w="28575" cap="rnd">
              <a:solidFill>
                <a:srgbClr val="C00000"/>
              </a:solidFill>
              <a:round/>
            </a:ln>
            <a:effectLst/>
          </c:spPr>
          <c:marker>
            <c:symbol val="none"/>
          </c:marker>
          <c:cat>
            <c:numRef>
              <c:f>'化工-原油'!$A$2:$A$533</c:f>
              <c:numCache>
                <c:formatCode>yyyy\-mm\-dd;@</c:formatCode>
                <c:ptCount val="532"/>
                <c:pt idx="0">
                  <c:v>41698</c:v>
                </c:pt>
                <c:pt idx="1">
                  <c:v>41701</c:v>
                </c:pt>
                <c:pt idx="2">
                  <c:v>41702</c:v>
                </c:pt>
                <c:pt idx="3">
                  <c:v>41703</c:v>
                </c:pt>
                <c:pt idx="4">
                  <c:v>41704</c:v>
                </c:pt>
                <c:pt idx="5">
                  <c:v>41705</c:v>
                </c:pt>
                <c:pt idx="6">
                  <c:v>41708</c:v>
                </c:pt>
                <c:pt idx="7">
                  <c:v>41709</c:v>
                </c:pt>
                <c:pt idx="8">
                  <c:v>41710</c:v>
                </c:pt>
                <c:pt idx="9">
                  <c:v>41711</c:v>
                </c:pt>
                <c:pt idx="10">
                  <c:v>41712</c:v>
                </c:pt>
                <c:pt idx="11">
                  <c:v>41715</c:v>
                </c:pt>
                <c:pt idx="12">
                  <c:v>41716</c:v>
                </c:pt>
                <c:pt idx="13">
                  <c:v>41717</c:v>
                </c:pt>
                <c:pt idx="14">
                  <c:v>41718</c:v>
                </c:pt>
                <c:pt idx="15">
                  <c:v>41719</c:v>
                </c:pt>
                <c:pt idx="16">
                  <c:v>41722</c:v>
                </c:pt>
                <c:pt idx="17">
                  <c:v>41723</c:v>
                </c:pt>
                <c:pt idx="18">
                  <c:v>41724</c:v>
                </c:pt>
                <c:pt idx="19">
                  <c:v>41725</c:v>
                </c:pt>
                <c:pt idx="20">
                  <c:v>41726</c:v>
                </c:pt>
                <c:pt idx="21">
                  <c:v>41729</c:v>
                </c:pt>
                <c:pt idx="22">
                  <c:v>41730</c:v>
                </c:pt>
                <c:pt idx="23">
                  <c:v>41731</c:v>
                </c:pt>
                <c:pt idx="24">
                  <c:v>41732</c:v>
                </c:pt>
                <c:pt idx="25">
                  <c:v>41733</c:v>
                </c:pt>
                <c:pt idx="26">
                  <c:v>41737</c:v>
                </c:pt>
                <c:pt idx="27">
                  <c:v>41738</c:v>
                </c:pt>
                <c:pt idx="28">
                  <c:v>41739</c:v>
                </c:pt>
                <c:pt idx="29">
                  <c:v>41740</c:v>
                </c:pt>
                <c:pt idx="30">
                  <c:v>41743</c:v>
                </c:pt>
                <c:pt idx="31">
                  <c:v>41744</c:v>
                </c:pt>
                <c:pt idx="32">
                  <c:v>41745</c:v>
                </c:pt>
                <c:pt idx="33">
                  <c:v>41746</c:v>
                </c:pt>
                <c:pt idx="34">
                  <c:v>41750</c:v>
                </c:pt>
                <c:pt idx="35">
                  <c:v>41751</c:v>
                </c:pt>
                <c:pt idx="36">
                  <c:v>41752</c:v>
                </c:pt>
                <c:pt idx="37">
                  <c:v>41753</c:v>
                </c:pt>
                <c:pt idx="38">
                  <c:v>41754</c:v>
                </c:pt>
                <c:pt idx="39">
                  <c:v>41757</c:v>
                </c:pt>
                <c:pt idx="40">
                  <c:v>41758</c:v>
                </c:pt>
                <c:pt idx="41">
                  <c:v>41759</c:v>
                </c:pt>
                <c:pt idx="42">
                  <c:v>41764</c:v>
                </c:pt>
                <c:pt idx="43">
                  <c:v>41765</c:v>
                </c:pt>
                <c:pt idx="44">
                  <c:v>41766</c:v>
                </c:pt>
                <c:pt idx="45">
                  <c:v>41767</c:v>
                </c:pt>
                <c:pt idx="46">
                  <c:v>41768</c:v>
                </c:pt>
                <c:pt idx="47">
                  <c:v>41771</c:v>
                </c:pt>
                <c:pt idx="48">
                  <c:v>41772</c:v>
                </c:pt>
                <c:pt idx="49">
                  <c:v>41773</c:v>
                </c:pt>
                <c:pt idx="50">
                  <c:v>41774</c:v>
                </c:pt>
                <c:pt idx="51">
                  <c:v>41775</c:v>
                </c:pt>
                <c:pt idx="52">
                  <c:v>41778</c:v>
                </c:pt>
                <c:pt idx="53">
                  <c:v>41779</c:v>
                </c:pt>
                <c:pt idx="54">
                  <c:v>41780</c:v>
                </c:pt>
                <c:pt idx="55">
                  <c:v>41781</c:v>
                </c:pt>
                <c:pt idx="56">
                  <c:v>41782</c:v>
                </c:pt>
                <c:pt idx="57">
                  <c:v>41786</c:v>
                </c:pt>
                <c:pt idx="58">
                  <c:v>41787</c:v>
                </c:pt>
                <c:pt idx="59">
                  <c:v>41788</c:v>
                </c:pt>
                <c:pt idx="60">
                  <c:v>41789</c:v>
                </c:pt>
                <c:pt idx="61">
                  <c:v>41793</c:v>
                </c:pt>
                <c:pt idx="62">
                  <c:v>41794</c:v>
                </c:pt>
                <c:pt idx="63">
                  <c:v>41795</c:v>
                </c:pt>
                <c:pt idx="64">
                  <c:v>41796</c:v>
                </c:pt>
                <c:pt idx="65">
                  <c:v>41799</c:v>
                </c:pt>
                <c:pt idx="66">
                  <c:v>41800</c:v>
                </c:pt>
                <c:pt idx="67">
                  <c:v>41801</c:v>
                </c:pt>
                <c:pt idx="68">
                  <c:v>41802</c:v>
                </c:pt>
                <c:pt idx="69">
                  <c:v>41803</c:v>
                </c:pt>
                <c:pt idx="70">
                  <c:v>41806</c:v>
                </c:pt>
                <c:pt idx="71">
                  <c:v>41807</c:v>
                </c:pt>
                <c:pt idx="72">
                  <c:v>41808</c:v>
                </c:pt>
                <c:pt idx="73">
                  <c:v>41809</c:v>
                </c:pt>
                <c:pt idx="74">
                  <c:v>41810</c:v>
                </c:pt>
                <c:pt idx="75">
                  <c:v>41813</c:v>
                </c:pt>
                <c:pt idx="76">
                  <c:v>41814</c:v>
                </c:pt>
                <c:pt idx="77">
                  <c:v>41815</c:v>
                </c:pt>
                <c:pt idx="78">
                  <c:v>41816</c:v>
                </c:pt>
                <c:pt idx="79">
                  <c:v>41817</c:v>
                </c:pt>
                <c:pt idx="80">
                  <c:v>41820</c:v>
                </c:pt>
                <c:pt idx="81">
                  <c:v>41821</c:v>
                </c:pt>
                <c:pt idx="82">
                  <c:v>41822</c:v>
                </c:pt>
                <c:pt idx="83">
                  <c:v>41823</c:v>
                </c:pt>
                <c:pt idx="84">
                  <c:v>41827</c:v>
                </c:pt>
                <c:pt idx="85">
                  <c:v>41828</c:v>
                </c:pt>
                <c:pt idx="86">
                  <c:v>41829</c:v>
                </c:pt>
                <c:pt idx="87">
                  <c:v>41830</c:v>
                </c:pt>
                <c:pt idx="88">
                  <c:v>41831</c:v>
                </c:pt>
                <c:pt idx="89">
                  <c:v>41834</c:v>
                </c:pt>
                <c:pt idx="90">
                  <c:v>41835</c:v>
                </c:pt>
                <c:pt idx="91">
                  <c:v>41836</c:v>
                </c:pt>
                <c:pt idx="92">
                  <c:v>41837</c:v>
                </c:pt>
                <c:pt idx="93">
                  <c:v>41838</c:v>
                </c:pt>
                <c:pt idx="94">
                  <c:v>41841</c:v>
                </c:pt>
                <c:pt idx="95">
                  <c:v>41842</c:v>
                </c:pt>
                <c:pt idx="96">
                  <c:v>41843</c:v>
                </c:pt>
                <c:pt idx="97">
                  <c:v>41844</c:v>
                </c:pt>
                <c:pt idx="98">
                  <c:v>41845</c:v>
                </c:pt>
                <c:pt idx="99">
                  <c:v>41848</c:v>
                </c:pt>
                <c:pt idx="100">
                  <c:v>41849</c:v>
                </c:pt>
                <c:pt idx="101">
                  <c:v>41850</c:v>
                </c:pt>
                <c:pt idx="102">
                  <c:v>41851</c:v>
                </c:pt>
                <c:pt idx="103">
                  <c:v>41852</c:v>
                </c:pt>
                <c:pt idx="104">
                  <c:v>41855</c:v>
                </c:pt>
                <c:pt idx="105">
                  <c:v>41856</c:v>
                </c:pt>
                <c:pt idx="106">
                  <c:v>41857</c:v>
                </c:pt>
                <c:pt idx="107">
                  <c:v>41858</c:v>
                </c:pt>
                <c:pt idx="108">
                  <c:v>41859</c:v>
                </c:pt>
                <c:pt idx="109">
                  <c:v>41862</c:v>
                </c:pt>
                <c:pt idx="110">
                  <c:v>41863</c:v>
                </c:pt>
                <c:pt idx="111">
                  <c:v>41864</c:v>
                </c:pt>
                <c:pt idx="112">
                  <c:v>41865</c:v>
                </c:pt>
                <c:pt idx="113">
                  <c:v>41866</c:v>
                </c:pt>
                <c:pt idx="114">
                  <c:v>41869</c:v>
                </c:pt>
                <c:pt idx="115">
                  <c:v>41870</c:v>
                </c:pt>
                <c:pt idx="116">
                  <c:v>41871</c:v>
                </c:pt>
                <c:pt idx="117">
                  <c:v>41872</c:v>
                </c:pt>
                <c:pt idx="118">
                  <c:v>41873</c:v>
                </c:pt>
                <c:pt idx="119">
                  <c:v>41876</c:v>
                </c:pt>
                <c:pt idx="120">
                  <c:v>41877</c:v>
                </c:pt>
                <c:pt idx="121">
                  <c:v>41878</c:v>
                </c:pt>
                <c:pt idx="122">
                  <c:v>41879</c:v>
                </c:pt>
                <c:pt idx="123">
                  <c:v>41880</c:v>
                </c:pt>
                <c:pt idx="124">
                  <c:v>41884</c:v>
                </c:pt>
                <c:pt idx="125">
                  <c:v>41885</c:v>
                </c:pt>
                <c:pt idx="126">
                  <c:v>41886</c:v>
                </c:pt>
                <c:pt idx="127">
                  <c:v>41887</c:v>
                </c:pt>
                <c:pt idx="128">
                  <c:v>41891</c:v>
                </c:pt>
                <c:pt idx="129">
                  <c:v>41892</c:v>
                </c:pt>
                <c:pt idx="130">
                  <c:v>41893</c:v>
                </c:pt>
                <c:pt idx="131">
                  <c:v>41894</c:v>
                </c:pt>
                <c:pt idx="132">
                  <c:v>41897</c:v>
                </c:pt>
                <c:pt idx="133">
                  <c:v>41898</c:v>
                </c:pt>
                <c:pt idx="134">
                  <c:v>41899</c:v>
                </c:pt>
                <c:pt idx="135">
                  <c:v>41900</c:v>
                </c:pt>
                <c:pt idx="136">
                  <c:v>41901</c:v>
                </c:pt>
                <c:pt idx="137">
                  <c:v>41904</c:v>
                </c:pt>
                <c:pt idx="138">
                  <c:v>41905</c:v>
                </c:pt>
                <c:pt idx="139">
                  <c:v>41906</c:v>
                </c:pt>
                <c:pt idx="140">
                  <c:v>41907</c:v>
                </c:pt>
                <c:pt idx="141">
                  <c:v>41908</c:v>
                </c:pt>
                <c:pt idx="142">
                  <c:v>41911</c:v>
                </c:pt>
                <c:pt idx="143">
                  <c:v>41912</c:v>
                </c:pt>
                <c:pt idx="144">
                  <c:v>41920</c:v>
                </c:pt>
                <c:pt idx="145">
                  <c:v>41921</c:v>
                </c:pt>
                <c:pt idx="146">
                  <c:v>41922</c:v>
                </c:pt>
                <c:pt idx="147">
                  <c:v>41925</c:v>
                </c:pt>
                <c:pt idx="148">
                  <c:v>41926</c:v>
                </c:pt>
                <c:pt idx="149">
                  <c:v>41927</c:v>
                </c:pt>
                <c:pt idx="150">
                  <c:v>41928</c:v>
                </c:pt>
                <c:pt idx="151">
                  <c:v>41929</c:v>
                </c:pt>
                <c:pt idx="152">
                  <c:v>41932</c:v>
                </c:pt>
                <c:pt idx="153">
                  <c:v>41933</c:v>
                </c:pt>
                <c:pt idx="154">
                  <c:v>41934</c:v>
                </c:pt>
                <c:pt idx="155">
                  <c:v>41935</c:v>
                </c:pt>
                <c:pt idx="156">
                  <c:v>41936</c:v>
                </c:pt>
                <c:pt idx="157">
                  <c:v>41939</c:v>
                </c:pt>
                <c:pt idx="158">
                  <c:v>41940</c:v>
                </c:pt>
                <c:pt idx="159">
                  <c:v>41941</c:v>
                </c:pt>
                <c:pt idx="160">
                  <c:v>41942</c:v>
                </c:pt>
                <c:pt idx="161">
                  <c:v>41943</c:v>
                </c:pt>
                <c:pt idx="162">
                  <c:v>41946</c:v>
                </c:pt>
                <c:pt idx="163">
                  <c:v>41947</c:v>
                </c:pt>
                <c:pt idx="164">
                  <c:v>41948</c:v>
                </c:pt>
                <c:pt idx="165">
                  <c:v>41949</c:v>
                </c:pt>
                <c:pt idx="166">
                  <c:v>41950</c:v>
                </c:pt>
                <c:pt idx="167">
                  <c:v>41953</c:v>
                </c:pt>
                <c:pt idx="168">
                  <c:v>41954</c:v>
                </c:pt>
                <c:pt idx="169">
                  <c:v>41955</c:v>
                </c:pt>
                <c:pt idx="170">
                  <c:v>41956</c:v>
                </c:pt>
                <c:pt idx="171">
                  <c:v>41957</c:v>
                </c:pt>
                <c:pt idx="172">
                  <c:v>41960</c:v>
                </c:pt>
                <c:pt idx="173">
                  <c:v>41961</c:v>
                </c:pt>
                <c:pt idx="174">
                  <c:v>41962</c:v>
                </c:pt>
                <c:pt idx="175">
                  <c:v>41963</c:v>
                </c:pt>
                <c:pt idx="176">
                  <c:v>41964</c:v>
                </c:pt>
                <c:pt idx="177">
                  <c:v>41967</c:v>
                </c:pt>
                <c:pt idx="178">
                  <c:v>41968</c:v>
                </c:pt>
                <c:pt idx="179">
                  <c:v>41969</c:v>
                </c:pt>
                <c:pt idx="180">
                  <c:v>41971</c:v>
                </c:pt>
                <c:pt idx="181">
                  <c:v>41974</c:v>
                </c:pt>
                <c:pt idx="182">
                  <c:v>41975</c:v>
                </c:pt>
                <c:pt idx="183">
                  <c:v>41976</c:v>
                </c:pt>
                <c:pt idx="184">
                  <c:v>41977</c:v>
                </c:pt>
                <c:pt idx="185">
                  <c:v>41978</c:v>
                </c:pt>
                <c:pt idx="186">
                  <c:v>41981</c:v>
                </c:pt>
                <c:pt idx="187">
                  <c:v>41982</c:v>
                </c:pt>
                <c:pt idx="188">
                  <c:v>41983</c:v>
                </c:pt>
                <c:pt idx="189">
                  <c:v>41984</c:v>
                </c:pt>
                <c:pt idx="190">
                  <c:v>41985</c:v>
                </c:pt>
                <c:pt idx="191">
                  <c:v>41988</c:v>
                </c:pt>
                <c:pt idx="192">
                  <c:v>41989</c:v>
                </c:pt>
                <c:pt idx="193">
                  <c:v>41990</c:v>
                </c:pt>
                <c:pt idx="194">
                  <c:v>41991</c:v>
                </c:pt>
                <c:pt idx="195">
                  <c:v>41992</c:v>
                </c:pt>
                <c:pt idx="196">
                  <c:v>41995</c:v>
                </c:pt>
                <c:pt idx="197">
                  <c:v>41996</c:v>
                </c:pt>
                <c:pt idx="198">
                  <c:v>41997</c:v>
                </c:pt>
                <c:pt idx="199">
                  <c:v>41999</c:v>
                </c:pt>
                <c:pt idx="200">
                  <c:v>42002</c:v>
                </c:pt>
                <c:pt idx="201">
                  <c:v>42003</c:v>
                </c:pt>
                <c:pt idx="202">
                  <c:v>42004</c:v>
                </c:pt>
                <c:pt idx="203">
                  <c:v>42009</c:v>
                </c:pt>
                <c:pt idx="204">
                  <c:v>42010</c:v>
                </c:pt>
                <c:pt idx="205">
                  <c:v>42011</c:v>
                </c:pt>
                <c:pt idx="206">
                  <c:v>42012</c:v>
                </c:pt>
                <c:pt idx="207">
                  <c:v>42013</c:v>
                </c:pt>
                <c:pt idx="208">
                  <c:v>42016</c:v>
                </c:pt>
                <c:pt idx="209">
                  <c:v>42017</c:v>
                </c:pt>
                <c:pt idx="210">
                  <c:v>42018</c:v>
                </c:pt>
                <c:pt idx="211">
                  <c:v>42019</c:v>
                </c:pt>
                <c:pt idx="212">
                  <c:v>42020</c:v>
                </c:pt>
                <c:pt idx="213">
                  <c:v>42024</c:v>
                </c:pt>
                <c:pt idx="214">
                  <c:v>42025</c:v>
                </c:pt>
                <c:pt idx="215">
                  <c:v>42026</c:v>
                </c:pt>
                <c:pt idx="216">
                  <c:v>42027</c:v>
                </c:pt>
                <c:pt idx="217">
                  <c:v>42030</c:v>
                </c:pt>
                <c:pt idx="218">
                  <c:v>42031</c:v>
                </c:pt>
                <c:pt idx="219">
                  <c:v>42032</c:v>
                </c:pt>
                <c:pt idx="220">
                  <c:v>42033</c:v>
                </c:pt>
                <c:pt idx="221">
                  <c:v>42034</c:v>
                </c:pt>
                <c:pt idx="222">
                  <c:v>42037</c:v>
                </c:pt>
                <c:pt idx="223">
                  <c:v>42038</c:v>
                </c:pt>
                <c:pt idx="224">
                  <c:v>42039</c:v>
                </c:pt>
                <c:pt idx="225">
                  <c:v>42040</c:v>
                </c:pt>
                <c:pt idx="226">
                  <c:v>42041</c:v>
                </c:pt>
                <c:pt idx="227">
                  <c:v>42044</c:v>
                </c:pt>
                <c:pt idx="228">
                  <c:v>42045</c:v>
                </c:pt>
                <c:pt idx="229">
                  <c:v>42046</c:v>
                </c:pt>
                <c:pt idx="230">
                  <c:v>42047</c:v>
                </c:pt>
                <c:pt idx="231">
                  <c:v>42048</c:v>
                </c:pt>
                <c:pt idx="232">
                  <c:v>42052</c:v>
                </c:pt>
                <c:pt idx="233">
                  <c:v>42060</c:v>
                </c:pt>
                <c:pt idx="234">
                  <c:v>42061</c:v>
                </c:pt>
                <c:pt idx="235">
                  <c:v>42062</c:v>
                </c:pt>
                <c:pt idx="236">
                  <c:v>42065</c:v>
                </c:pt>
                <c:pt idx="237">
                  <c:v>42066</c:v>
                </c:pt>
                <c:pt idx="238">
                  <c:v>42067</c:v>
                </c:pt>
                <c:pt idx="239">
                  <c:v>42068</c:v>
                </c:pt>
                <c:pt idx="240">
                  <c:v>42069</c:v>
                </c:pt>
                <c:pt idx="241">
                  <c:v>42072</c:v>
                </c:pt>
                <c:pt idx="242">
                  <c:v>42073</c:v>
                </c:pt>
                <c:pt idx="243">
                  <c:v>42074</c:v>
                </c:pt>
                <c:pt idx="244">
                  <c:v>42075</c:v>
                </c:pt>
                <c:pt idx="245">
                  <c:v>42076</c:v>
                </c:pt>
                <c:pt idx="246">
                  <c:v>42079</c:v>
                </c:pt>
                <c:pt idx="247">
                  <c:v>42080</c:v>
                </c:pt>
                <c:pt idx="248">
                  <c:v>42081</c:v>
                </c:pt>
                <c:pt idx="249">
                  <c:v>42082</c:v>
                </c:pt>
                <c:pt idx="250">
                  <c:v>42083</c:v>
                </c:pt>
                <c:pt idx="251">
                  <c:v>42086</c:v>
                </c:pt>
                <c:pt idx="252">
                  <c:v>42087</c:v>
                </c:pt>
                <c:pt idx="253">
                  <c:v>42088</c:v>
                </c:pt>
                <c:pt idx="254">
                  <c:v>42089</c:v>
                </c:pt>
                <c:pt idx="255">
                  <c:v>42090</c:v>
                </c:pt>
                <c:pt idx="256">
                  <c:v>42093</c:v>
                </c:pt>
                <c:pt idx="257">
                  <c:v>42094</c:v>
                </c:pt>
                <c:pt idx="258">
                  <c:v>42095</c:v>
                </c:pt>
                <c:pt idx="259">
                  <c:v>42096</c:v>
                </c:pt>
                <c:pt idx="260">
                  <c:v>42101</c:v>
                </c:pt>
                <c:pt idx="261">
                  <c:v>42102</c:v>
                </c:pt>
                <c:pt idx="262">
                  <c:v>42103</c:v>
                </c:pt>
                <c:pt idx="263">
                  <c:v>42104</c:v>
                </c:pt>
                <c:pt idx="264">
                  <c:v>42107</c:v>
                </c:pt>
                <c:pt idx="265">
                  <c:v>42108</c:v>
                </c:pt>
                <c:pt idx="266">
                  <c:v>42109</c:v>
                </c:pt>
                <c:pt idx="267">
                  <c:v>42110</c:v>
                </c:pt>
                <c:pt idx="268">
                  <c:v>42111</c:v>
                </c:pt>
                <c:pt idx="269">
                  <c:v>42114</c:v>
                </c:pt>
                <c:pt idx="270">
                  <c:v>42115</c:v>
                </c:pt>
                <c:pt idx="271">
                  <c:v>42116</c:v>
                </c:pt>
                <c:pt idx="272">
                  <c:v>42117</c:v>
                </c:pt>
                <c:pt idx="273">
                  <c:v>42118</c:v>
                </c:pt>
                <c:pt idx="274">
                  <c:v>42121</c:v>
                </c:pt>
                <c:pt idx="275">
                  <c:v>42122</c:v>
                </c:pt>
                <c:pt idx="276">
                  <c:v>42123</c:v>
                </c:pt>
                <c:pt idx="277">
                  <c:v>42124</c:v>
                </c:pt>
                <c:pt idx="278">
                  <c:v>42128</c:v>
                </c:pt>
                <c:pt idx="279">
                  <c:v>42129</c:v>
                </c:pt>
                <c:pt idx="280">
                  <c:v>42130</c:v>
                </c:pt>
                <c:pt idx="281">
                  <c:v>42131</c:v>
                </c:pt>
                <c:pt idx="282">
                  <c:v>42132</c:v>
                </c:pt>
                <c:pt idx="283">
                  <c:v>42135</c:v>
                </c:pt>
                <c:pt idx="284">
                  <c:v>42136</c:v>
                </c:pt>
                <c:pt idx="285">
                  <c:v>42137</c:v>
                </c:pt>
                <c:pt idx="286">
                  <c:v>42138</c:v>
                </c:pt>
                <c:pt idx="287">
                  <c:v>42139</c:v>
                </c:pt>
                <c:pt idx="288">
                  <c:v>42142</c:v>
                </c:pt>
                <c:pt idx="289">
                  <c:v>42143</c:v>
                </c:pt>
                <c:pt idx="290">
                  <c:v>42144</c:v>
                </c:pt>
                <c:pt idx="291">
                  <c:v>42145</c:v>
                </c:pt>
                <c:pt idx="292">
                  <c:v>42146</c:v>
                </c:pt>
                <c:pt idx="293">
                  <c:v>42150</c:v>
                </c:pt>
                <c:pt idx="294">
                  <c:v>42151</c:v>
                </c:pt>
                <c:pt idx="295">
                  <c:v>42152</c:v>
                </c:pt>
                <c:pt idx="296">
                  <c:v>42153</c:v>
                </c:pt>
                <c:pt idx="297">
                  <c:v>42156</c:v>
                </c:pt>
                <c:pt idx="298">
                  <c:v>42157</c:v>
                </c:pt>
                <c:pt idx="299">
                  <c:v>42158</c:v>
                </c:pt>
                <c:pt idx="300">
                  <c:v>42159</c:v>
                </c:pt>
                <c:pt idx="301">
                  <c:v>42160</c:v>
                </c:pt>
                <c:pt idx="302">
                  <c:v>42163</c:v>
                </c:pt>
                <c:pt idx="303">
                  <c:v>42164</c:v>
                </c:pt>
                <c:pt idx="304">
                  <c:v>42165</c:v>
                </c:pt>
                <c:pt idx="305">
                  <c:v>42166</c:v>
                </c:pt>
                <c:pt idx="306">
                  <c:v>42167</c:v>
                </c:pt>
                <c:pt idx="307">
                  <c:v>42170</c:v>
                </c:pt>
                <c:pt idx="308">
                  <c:v>42171</c:v>
                </c:pt>
                <c:pt idx="309">
                  <c:v>42172</c:v>
                </c:pt>
                <c:pt idx="310">
                  <c:v>42173</c:v>
                </c:pt>
                <c:pt idx="311">
                  <c:v>42174</c:v>
                </c:pt>
                <c:pt idx="312">
                  <c:v>42178</c:v>
                </c:pt>
                <c:pt idx="313">
                  <c:v>42179</c:v>
                </c:pt>
                <c:pt idx="314">
                  <c:v>42180</c:v>
                </c:pt>
                <c:pt idx="315">
                  <c:v>42181</c:v>
                </c:pt>
                <c:pt idx="316">
                  <c:v>42184</c:v>
                </c:pt>
                <c:pt idx="317">
                  <c:v>42185</c:v>
                </c:pt>
                <c:pt idx="318">
                  <c:v>42186</c:v>
                </c:pt>
                <c:pt idx="319">
                  <c:v>42187</c:v>
                </c:pt>
                <c:pt idx="320">
                  <c:v>42191</c:v>
                </c:pt>
                <c:pt idx="321">
                  <c:v>42192</c:v>
                </c:pt>
                <c:pt idx="322">
                  <c:v>42193</c:v>
                </c:pt>
                <c:pt idx="323">
                  <c:v>42194</c:v>
                </c:pt>
                <c:pt idx="324">
                  <c:v>42195</c:v>
                </c:pt>
                <c:pt idx="325">
                  <c:v>42198</c:v>
                </c:pt>
                <c:pt idx="326">
                  <c:v>42199</c:v>
                </c:pt>
                <c:pt idx="327">
                  <c:v>42200</c:v>
                </c:pt>
                <c:pt idx="328">
                  <c:v>42201</c:v>
                </c:pt>
                <c:pt idx="329">
                  <c:v>42202</c:v>
                </c:pt>
                <c:pt idx="330">
                  <c:v>42205</c:v>
                </c:pt>
                <c:pt idx="331">
                  <c:v>42206</c:v>
                </c:pt>
                <c:pt idx="332">
                  <c:v>42207</c:v>
                </c:pt>
                <c:pt idx="333">
                  <c:v>42208</c:v>
                </c:pt>
                <c:pt idx="334">
                  <c:v>42209</c:v>
                </c:pt>
                <c:pt idx="335">
                  <c:v>42212</c:v>
                </c:pt>
                <c:pt idx="336">
                  <c:v>42213</c:v>
                </c:pt>
                <c:pt idx="337">
                  <c:v>42214</c:v>
                </c:pt>
                <c:pt idx="338">
                  <c:v>42215</c:v>
                </c:pt>
                <c:pt idx="339">
                  <c:v>42216</c:v>
                </c:pt>
                <c:pt idx="340">
                  <c:v>42219</c:v>
                </c:pt>
                <c:pt idx="341">
                  <c:v>42220</c:v>
                </c:pt>
                <c:pt idx="342">
                  <c:v>42221</c:v>
                </c:pt>
                <c:pt idx="343">
                  <c:v>42222</c:v>
                </c:pt>
                <c:pt idx="344">
                  <c:v>42223</c:v>
                </c:pt>
                <c:pt idx="345">
                  <c:v>42226</c:v>
                </c:pt>
                <c:pt idx="346">
                  <c:v>42227</c:v>
                </c:pt>
                <c:pt idx="347">
                  <c:v>42228</c:v>
                </c:pt>
                <c:pt idx="348">
                  <c:v>42229</c:v>
                </c:pt>
                <c:pt idx="349">
                  <c:v>42230</c:v>
                </c:pt>
                <c:pt idx="350">
                  <c:v>42233</c:v>
                </c:pt>
                <c:pt idx="351">
                  <c:v>42234</c:v>
                </c:pt>
                <c:pt idx="352">
                  <c:v>42235</c:v>
                </c:pt>
                <c:pt idx="353">
                  <c:v>42236</c:v>
                </c:pt>
                <c:pt idx="354">
                  <c:v>42237</c:v>
                </c:pt>
                <c:pt idx="355">
                  <c:v>42240</c:v>
                </c:pt>
                <c:pt idx="356">
                  <c:v>42241</c:v>
                </c:pt>
                <c:pt idx="357">
                  <c:v>42242</c:v>
                </c:pt>
                <c:pt idx="358">
                  <c:v>42243</c:v>
                </c:pt>
                <c:pt idx="359">
                  <c:v>42244</c:v>
                </c:pt>
                <c:pt idx="360">
                  <c:v>42247</c:v>
                </c:pt>
                <c:pt idx="361">
                  <c:v>42248</c:v>
                </c:pt>
                <c:pt idx="362">
                  <c:v>42249</c:v>
                </c:pt>
                <c:pt idx="363">
                  <c:v>42255</c:v>
                </c:pt>
                <c:pt idx="364">
                  <c:v>42256</c:v>
                </c:pt>
                <c:pt idx="365">
                  <c:v>42257</c:v>
                </c:pt>
                <c:pt idx="366">
                  <c:v>42258</c:v>
                </c:pt>
                <c:pt idx="367">
                  <c:v>42261</c:v>
                </c:pt>
                <c:pt idx="368">
                  <c:v>42262</c:v>
                </c:pt>
                <c:pt idx="369">
                  <c:v>42263</c:v>
                </c:pt>
                <c:pt idx="370">
                  <c:v>42264</c:v>
                </c:pt>
                <c:pt idx="371">
                  <c:v>42265</c:v>
                </c:pt>
                <c:pt idx="372">
                  <c:v>42268</c:v>
                </c:pt>
                <c:pt idx="373">
                  <c:v>42269</c:v>
                </c:pt>
                <c:pt idx="374">
                  <c:v>42270</c:v>
                </c:pt>
                <c:pt idx="375">
                  <c:v>42271</c:v>
                </c:pt>
                <c:pt idx="376">
                  <c:v>42272</c:v>
                </c:pt>
                <c:pt idx="377">
                  <c:v>42275</c:v>
                </c:pt>
                <c:pt idx="378">
                  <c:v>42276</c:v>
                </c:pt>
                <c:pt idx="379">
                  <c:v>42277</c:v>
                </c:pt>
                <c:pt idx="380">
                  <c:v>42285</c:v>
                </c:pt>
                <c:pt idx="381">
                  <c:v>42286</c:v>
                </c:pt>
                <c:pt idx="382">
                  <c:v>42289</c:v>
                </c:pt>
                <c:pt idx="383">
                  <c:v>42290</c:v>
                </c:pt>
                <c:pt idx="384">
                  <c:v>42291</c:v>
                </c:pt>
                <c:pt idx="385">
                  <c:v>42292</c:v>
                </c:pt>
                <c:pt idx="386">
                  <c:v>42293</c:v>
                </c:pt>
                <c:pt idx="387">
                  <c:v>42296</c:v>
                </c:pt>
                <c:pt idx="388">
                  <c:v>42297</c:v>
                </c:pt>
                <c:pt idx="389">
                  <c:v>42298</c:v>
                </c:pt>
                <c:pt idx="390">
                  <c:v>42299</c:v>
                </c:pt>
                <c:pt idx="391">
                  <c:v>42300</c:v>
                </c:pt>
                <c:pt idx="392">
                  <c:v>42303</c:v>
                </c:pt>
                <c:pt idx="393">
                  <c:v>42304</c:v>
                </c:pt>
                <c:pt idx="394">
                  <c:v>42305</c:v>
                </c:pt>
                <c:pt idx="395">
                  <c:v>42306</c:v>
                </c:pt>
                <c:pt idx="396">
                  <c:v>42307</c:v>
                </c:pt>
                <c:pt idx="397">
                  <c:v>42310</c:v>
                </c:pt>
                <c:pt idx="398">
                  <c:v>42311</c:v>
                </c:pt>
                <c:pt idx="399">
                  <c:v>42312</c:v>
                </c:pt>
                <c:pt idx="400">
                  <c:v>42313</c:v>
                </c:pt>
                <c:pt idx="401">
                  <c:v>42314</c:v>
                </c:pt>
                <c:pt idx="402">
                  <c:v>42317</c:v>
                </c:pt>
                <c:pt idx="403">
                  <c:v>42318</c:v>
                </c:pt>
                <c:pt idx="404">
                  <c:v>42319</c:v>
                </c:pt>
                <c:pt idx="405">
                  <c:v>42320</c:v>
                </c:pt>
                <c:pt idx="406">
                  <c:v>42321</c:v>
                </c:pt>
                <c:pt idx="407">
                  <c:v>42324</c:v>
                </c:pt>
                <c:pt idx="408">
                  <c:v>42325</c:v>
                </c:pt>
                <c:pt idx="409">
                  <c:v>42326</c:v>
                </c:pt>
                <c:pt idx="410">
                  <c:v>42327</c:v>
                </c:pt>
                <c:pt idx="411">
                  <c:v>42328</c:v>
                </c:pt>
                <c:pt idx="412">
                  <c:v>42331</c:v>
                </c:pt>
                <c:pt idx="413">
                  <c:v>42332</c:v>
                </c:pt>
                <c:pt idx="414">
                  <c:v>42333</c:v>
                </c:pt>
                <c:pt idx="415">
                  <c:v>42335</c:v>
                </c:pt>
                <c:pt idx="416">
                  <c:v>42338</c:v>
                </c:pt>
                <c:pt idx="417">
                  <c:v>42339</c:v>
                </c:pt>
                <c:pt idx="418">
                  <c:v>42340</c:v>
                </c:pt>
                <c:pt idx="419">
                  <c:v>42341</c:v>
                </c:pt>
                <c:pt idx="420">
                  <c:v>42342</c:v>
                </c:pt>
                <c:pt idx="421">
                  <c:v>42345</c:v>
                </c:pt>
                <c:pt idx="422">
                  <c:v>42346</c:v>
                </c:pt>
                <c:pt idx="423">
                  <c:v>42347</c:v>
                </c:pt>
                <c:pt idx="424">
                  <c:v>42348</c:v>
                </c:pt>
                <c:pt idx="425">
                  <c:v>42349</c:v>
                </c:pt>
                <c:pt idx="426">
                  <c:v>42352</c:v>
                </c:pt>
                <c:pt idx="427">
                  <c:v>42353</c:v>
                </c:pt>
                <c:pt idx="428">
                  <c:v>42354</c:v>
                </c:pt>
                <c:pt idx="429">
                  <c:v>42355</c:v>
                </c:pt>
                <c:pt idx="430">
                  <c:v>42356</c:v>
                </c:pt>
                <c:pt idx="431">
                  <c:v>42359</c:v>
                </c:pt>
                <c:pt idx="432">
                  <c:v>42360</c:v>
                </c:pt>
                <c:pt idx="433">
                  <c:v>42361</c:v>
                </c:pt>
                <c:pt idx="434">
                  <c:v>42362</c:v>
                </c:pt>
                <c:pt idx="435">
                  <c:v>42366</c:v>
                </c:pt>
                <c:pt idx="436">
                  <c:v>42367</c:v>
                </c:pt>
                <c:pt idx="437">
                  <c:v>42368</c:v>
                </c:pt>
                <c:pt idx="438">
                  <c:v>42369</c:v>
                </c:pt>
                <c:pt idx="439">
                  <c:v>42373</c:v>
                </c:pt>
                <c:pt idx="440">
                  <c:v>42374</c:v>
                </c:pt>
                <c:pt idx="441">
                  <c:v>42375</c:v>
                </c:pt>
                <c:pt idx="442">
                  <c:v>42376</c:v>
                </c:pt>
                <c:pt idx="443">
                  <c:v>42377</c:v>
                </c:pt>
                <c:pt idx="444">
                  <c:v>42380</c:v>
                </c:pt>
                <c:pt idx="445">
                  <c:v>42381</c:v>
                </c:pt>
                <c:pt idx="446">
                  <c:v>42382</c:v>
                </c:pt>
                <c:pt idx="447">
                  <c:v>42383</c:v>
                </c:pt>
                <c:pt idx="448">
                  <c:v>42384</c:v>
                </c:pt>
                <c:pt idx="449">
                  <c:v>42388</c:v>
                </c:pt>
                <c:pt idx="450">
                  <c:v>42389</c:v>
                </c:pt>
                <c:pt idx="451">
                  <c:v>42390</c:v>
                </c:pt>
                <c:pt idx="452">
                  <c:v>42391</c:v>
                </c:pt>
                <c:pt idx="453">
                  <c:v>42394</c:v>
                </c:pt>
                <c:pt idx="454">
                  <c:v>42395</c:v>
                </c:pt>
                <c:pt idx="455">
                  <c:v>42396</c:v>
                </c:pt>
                <c:pt idx="456">
                  <c:v>42397</c:v>
                </c:pt>
                <c:pt idx="457">
                  <c:v>42398</c:v>
                </c:pt>
                <c:pt idx="458">
                  <c:v>42401</c:v>
                </c:pt>
                <c:pt idx="459">
                  <c:v>42402</c:v>
                </c:pt>
                <c:pt idx="460">
                  <c:v>42403</c:v>
                </c:pt>
                <c:pt idx="461">
                  <c:v>42404</c:v>
                </c:pt>
                <c:pt idx="462">
                  <c:v>42405</c:v>
                </c:pt>
                <c:pt idx="463">
                  <c:v>42416</c:v>
                </c:pt>
                <c:pt idx="464">
                  <c:v>42417</c:v>
                </c:pt>
                <c:pt idx="465">
                  <c:v>42418</c:v>
                </c:pt>
                <c:pt idx="466">
                  <c:v>42419</c:v>
                </c:pt>
                <c:pt idx="467">
                  <c:v>42422</c:v>
                </c:pt>
                <c:pt idx="468">
                  <c:v>42423</c:v>
                </c:pt>
                <c:pt idx="469">
                  <c:v>42424</c:v>
                </c:pt>
                <c:pt idx="470">
                  <c:v>42425</c:v>
                </c:pt>
                <c:pt idx="471">
                  <c:v>42426</c:v>
                </c:pt>
                <c:pt idx="472">
                  <c:v>42429</c:v>
                </c:pt>
                <c:pt idx="473">
                  <c:v>42430</c:v>
                </c:pt>
                <c:pt idx="474">
                  <c:v>42431</c:v>
                </c:pt>
                <c:pt idx="475">
                  <c:v>42432</c:v>
                </c:pt>
                <c:pt idx="476">
                  <c:v>42433</c:v>
                </c:pt>
                <c:pt idx="477">
                  <c:v>42436</c:v>
                </c:pt>
                <c:pt idx="478">
                  <c:v>42437</c:v>
                </c:pt>
                <c:pt idx="479">
                  <c:v>42438</c:v>
                </c:pt>
                <c:pt idx="480">
                  <c:v>42439</c:v>
                </c:pt>
                <c:pt idx="481">
                  <c:v>42440</c:v>
                </c:pt>
                <c:pt idx="482">
                  <c:v>42443</c:v>
                </c:pt>
                <c:pt idx="483">
                  <c:v>42444</c:v>
                </c:pt>
                <c:pt idx="484">
                  <c:v>42445</c:v>
                </c:pt>
                <c:pt idx="485">
                  <c:v>42446</c:v>
                </c:pt>
                <c:pt idx="486">
                  <c:v>42447</c:v>
                </c:pt>
                <c:pt idx="487">
                  <c:v>42450</c:v>
                </c:pt>
                <c:pt idx="488">
                  <c:v>42451</c:v>
                </c:pt>
                <c:pt idx="489">
                  <c:v>42452</c:v>
                </c:pt>
                <c:pt idx="490">
                  <c:v>42453</c:v>
                </c:pt>
                <c:pt idx="491">
                  <c:v>42457</c:v>
                </c:pt>
                <c:pt idx="492">
                  <c:v>42458</c:v>
                </c:pt>
                <c:pt idx="493">
                  <c:v>42459</c:v>
                </c:pt>
                <c:pt idx="494">
                  <c:v>42460</c:v>
                </c:pt>
                <c:pt idx="495">
                  <c:v>42461</c:v>
                </c:pt>
                <c:pt idx="496">
                  <c:v>42465</c:v>
                </c:pt>
                <c:pt idx="497">
                  <c:v>42466</c:v>
                </c:pt>
                <c:pt idx="498">
                  <c:v>42467</c:v>
                </c:pt>
                <c:pt idx="499">
                  <c:v>42468</c:v>
                </c:pt>
                <c:pt idx="500">
                  <c:v>42471</c:v>
                </c:pt>
                <c:pt idx="501">
                  <c:v>42472</c:v>
                </c:pt>
                <c:pt idx="502">
                  <c:v>42473</c:v>
                </c:pt>
                <c:pt idx="503">
                  <c:v>42474</c:v>
                </c:pt>
                <c:pt idx="504">
                  <c:v>42475</c:v>
                </c:pt>
                <c:pt idx="505">
                  <c:v>42478</c:v>
                </c:pt>
                <c:pt idx="506">
                  <c:v>42479</c:v>
                </c:pt>
                <c:pt idx="507">
                  <c:v>42480</c:v>
                </c:pt>
                <c:pt idx="508">
                  <c:v>42481</c:v>
                </c:pt>
                <c:pt idx="509">
                  <c:v>42482</c:v>
                </c:pt>
                <c:pt idx="510">
                  <c:v>42485</c:v>
                </c:pt>
                <c:pt idx="511">
                  <c:v>42486</c:v>
                </c:pt>
                <c:pt idx="512">
                  <c:v>42487</c:v>
                </c:pt>
              </c:numCache>
            </c:numRef>
          </c:cat>
          <c:val>
            <c:numRef>
              <c:f>'化工-原油'!$C$2:$C$533</c:f>
              <c:numCache>
                <c:formatCode>###,###,###,###,##0.00</c:formatCode>
                <c:ptCount val="532"/>
                <c:pt idx="0">
                  <c:v>10670</c:v>
                </c:pt>
                <c:pt idx="1">
                  <c:v>10652</c:v>
                </c:pt>
                <c:pt idx="2">
                  <c:v>10292</c:v>
                </c:pt>
                <c:pt idx="3">
                  <c:v>10303</c:v>
                </c:pt>
                <c:pt idx="4">
                  <c:v>10154</c:v>
                </c:pt>
                <c:pt idx="5">
                  <c:v>10164</c:v>
                </c:pt>
                <c:pt idx="6">
                  <c:v>10067</c:v>
                </c:pt>
                <c:pt idx="7">
                  <c:v>10167</c:v>
                </c:pt>
                <c:pt idx="8">
                  <c:v>10138</c:v>
                </c:pt>
                <c:pt idx="9">
                  <c:v>10198</c:v>
                </c:pt>
                <c:pt idx="10">
                  <c:v>10163</c:v>
                </c:pt>
                <c:pt idx="11">
                  <c:v>10182</c:v>
                </c:pt>
                <c:pt idx="12">
                  <c:v>10237</c:v>
                </c:pt>
                <c:pt idx="13">
                  <c:v>10278</c:v>
                </c:pt>
                <c:pt idx="14">
                  <c:v>10230</c:v>
                </c:pt>
                <c:pt idx="15">
                  <c:v>10247</c:v>
                </c:pt>
                <c:pt idx="16">
                  <c:v>10290</c:v>
                </c:pt>
                <c:pt idx="17">
                  <c:v>10371</c:v>
                </c:pt>
                <c:pt idx="18">
                  <c:v>10499</c:v>
                </c:pt>
                <c:pt idx="19">
                  <c:v>10500</c:v>
                </c:pt>
                <c:pt idx="20">
                  <c:v>10556</c:v>
                </c:pt>
                <c:pt idx="21">
                  <c:v>10602</c:v>
                </c:pt>
                <c:pt idx="22">
                  <c:v>10667</c:v>
                </c:pt>
                <c:pt idx="23">
                  <c:v>10677</c:v>
                </c:pt>
                <c:pt idx="24">
                  <c:v>10664</c:v>
                </c:pt>
                <c:pt idx="25">
                  <c:v>10791</c:v>
                </c:pt>
                <c:pt idx="26">
                  <c:v>10761</c:v>
                </c:pt>
                <c:pt idx="27">
                  <c:v>10703</c:v>
                </c:pt>
                <c:pt idx="28">
                  <c:v>10749</c:v>
                </c:pt>
                <c:pt idx="29">
                  <c:v>10690</c:v>
                </c:pt>
                <c:pt idx="30">
                  <c:v>10739</c:v>
                </c:pt>
                <c:pt idx="31">
                  <c:v>10782</c:v>
                </c:pt>
                <c:pt idx="32">
                  <c:v>10773</c:v>
                </c:pt>
                <c:pt idx="33">
                  <c:v>10854</c:v>
                </c:pt>
                <c:pt idx="34">
                  <c:v>10886</c:v>
                </c:pt>
                <c:pt idx="35">
                  <c:v>10969</c:v>
                </c:pt>
                <c:pt idx="36">
                  <c:v>10917</c:v>
                </c:pt>
                <c:pt idx="37">
                  <c:v>10879</c:v>
                </c:pt>
                <c:pt idx="38">
                  <c:v>10782</c:v>
                </c:pt>
                <c:pt idx="39">
                  <c:v>10696</c:v>
                </c:pt>
                <c:pt idx="40">
                  <c:v>10725</c:v>
                </c:pt>
                <c:pt idx="41">
                  <c:v>10743</c:v>
                </c:pt>
                <c:pt idx="42">
                  <c:v>10747</c:v>
                </c:pt>
                <c:pt idx="43">
                  <c:v>10846</c:v>
                </c:pt>
                <c:pt idx="44">
                  <c:v>10920</c:v>
                </c:pt>
                <c:pt idx="45">
                  <c:v>10887</c:v>
                </c:pt>
                <c:pt idx="46">
                  <c:v>10796</c:v>
                </c:pt>
                <c:pt idx="47">
                  <c:v>10768</c:v>
                </c:pt>
                <c:pt idx="48">
                  <c:v>10753</c:v>
                </c:pt>
                <c:pt idx="49">
                  <c:v>10761</c:v>
                </c:pt>
                <c:pt idx="50">
                  <c:v>10694</c:v>
                </c:pt>
                <c:pt idx="51">
                  <c:v>10640</c:v>
                </c:pt>
                <c:pt idx="52">
                  <c:v>10693</c:v>
                </c:pt>
                <c:pt idx="53">
                  <c:v>10661</c:v>
                </c:pt>
                <c:pt idx="54">
                  <c:v>10742</c:v>
                </c:pt>
                <c:pt idx="55">
                  <c:v>10832</c:v>
                </c:pt>
                <c:pt idx="56">
                  <c:v>10969</c:v>
                </c:pt>
                <c:pt idx="57">
                  <c:v>10922</c:v>
                </c:pt>
                <c:pt idx="58">
                  <c:v>10833</c:v>
                </c:pt>
                <c:pt idx="59">
                  <c:v>10920</c:v>
                </c:pt>
                <c:pt idx="60">
                  <c:v>10943</c:v>
                </c:pt>
                <c:pt idx="61">
                  <c:v>11030</c:v>
                </c:pt>
                <c:pt idx="62">
                  <c:v>11103</c:v>
                </c:pt>
                <c:pt idx="63">
                  <c:v>11100</c:v>
                </c:pt>
                <c:pt idx="64">
                  <c:v>11120</c:v>
                </c:pt>
                <c:pt idx="65">
                  <c:v>11075</c:v>
                </c:pt>
                <c:pt idx="66">
                  <c:v>11225</c:v>
                </c:pt>
                <c:pt idx="67">
                  <c:v>11353</c:v>
                </c:pt>
                <c:pt idx="68">
                  <c:v>11338</c:v>
                </c:pt>
                <c:pt idx="69">
                  <c:v>11457</c:v>
                </c:pt>
                <c:pt idx="70">
                  <c:v>11392</c:v>
                </c:pt>
                <c:pt idx="71">
                  <c:v>11313</c:v>
                </c:pt>
                <c:pt idx="72">
                  <c:v>11226</c:v>
                </c:pt>
                <c:pt idx="73">
                  <c:v>11195</c:v>
                </c:pt>
                <c:pt idx="74">
                  <c:v>11176</c:v>
                </c:pt>
                <c:pt idx="75">
                  <c:v>11037</c:v>
                </c:pt>
                <c:pt idx="76">
                  <c:v>10918</c:v>
                </c:pt>
                <c:pt idx="77">
                  <c:v>10894</c:v>
                </c:pt>
                <c:pt idx="78">
                  <c:v>10915</c:v>
                </c:pt>
                <c:pt idx="79">
                  <c:v>10957</c:v>
                </c:pt>
                <c:pt idx="80">
                  <c:v>10996</c:v>
                </c:pt>
                <c:pt idx="81">
                  <c:v>11114</c:v>
                </c:pt>
                <c:pt idx="82">
                  <c:v>11149</c:v>
                </c:pt>
                <c:pt idx="83">
                  <c:v>11207</c:v>
                </c:pt>
                <c:pt idx="84">
                  <c:v>11283</c:v>
                </c:pt>
                <c:pt idx="85">
                  <c:v>11239</c:v>
                </c:pt>
                <c:pt idx="86">
                  <c:v>11195</c:v>
                </c:pt>
                <c:pt idx="87">
                  <c:v>11144</c:v>
                </c:pt>
                <c:pt idx="88">
                  <c:v>11175</c:v>
                </c:pt>
                <c:pt idx="89">
                  <c:v>11173</c:v>
                </c:pt>
                <c:pt idx="90">
                  <c:v>11234</c:v>
                </c:pt>
                <c:pt idx="91">
                  <c:v>11153</c:v>
                </c:pt>
                <c:pt idx="92">
                  <c:v>11184</c:v>
                </c:pt>
                <c:pt idx="93">
                  <c:v>11047</c:v>
                </c:pt>
                <c:pt idx="94">
                  <c:v>11058</c:v>
                </c:pt>
                <c:pt idx="95">
                  <c:v>11068</c:v>
                </c:pt>
                <c:pt idx="96">
                  <c:v>11100</c:v>
                </c:pt>
                <c:pt idx="97">
                  <c:v>11153</c:v>
                </c:pt>
                <c:pt idx="98">
                  <c:v>11177</c:v>
                </c:pt>
                <c:pt idx="99">
                  <c:v>11266</c:v>
                </c:pt>
                <c:pt idx="100">
                  <c:v>11322</c:v>
                </c:pt>
                <c:pt idx="101">
                  <c:v>10682</c:v>
                </c:pt>
                <c:pt idx="102">
                  <c:v>10650</c:v>
                </c:pt>
                <c:pt idx="103">
                  <c:v>10666</c:v>
                </c:pt>
                <c:pt idx="104">
                  <c:v>10605</c:v>
                </c:pt>
                <c:pt idx="105">
                  <c:v>10546</c:v>
                </c:pt>
                <c:pt idx="106">
                  <c:v>10539</c:v>
                </c:pt>
                <c:pt idx="107">
                  <c:v>10530</c:v>
                </c:pt>
                <c:pt idx="108">
                  <c:v>10470</c:v>
                </c:pt>
                <c:pt idx="109">
                  <c:v>10554</c:v>
                </c:pt>
                <c:pt idx="110">
                  <c:v>10491</c:v>
                </c:pt>
                <c:pt idx="111">
                  <c:v>10432</c:v>
                </c:pt>
                <c:pt idx="112">
                  <c:v>10445</c:v>
                </c:pt>
                <c:pt idx="113">
                  <c:v>10470</c:v>
                </c:pt>
                <c:pt idx="114">
                  <c:v>10546</c:v>
                </c:pt>
                <c:pt idx="115">
                  <c:v>10578</c:v>
                </c:pt>
                <c:pt idx="116">
                  <c:v>10509</c:v>
                </c:pt>
                <c:pt idx="117">
                  <c:v>10581</c:v>
                </c:pt>
                <c:pt idx="118">
                  <c:v>10637</c:v>
                </c:pt>
                <c:pt idx="119">
                  <c:v>10611</c:v>
                </c:pt>
                <c:pt idx="120">
                  <c:v>10633</c:v>
                </c:pt>
                <c:pt idx="121">
                  <c:v>10632</c:v>
                </c:pt>
                <c:pt idx="122">
                  <c:v>10589</c:v>
                </c:pt>
                <c:pt idx="123">
                  <c:v>10553</c:v>
                </c:pt>
                <c:pt idx="124">
                  <c:v>10560</c:v>
                </c:pt>
                <c:pt idx="125">
                  <c:v>10595</c:v>
                </c:pt>
                <c:pt idx="126">
                  <c:v>10705</c:v>
                </c:pt>
                <c:pt idx="127">
                  <c:v>10612</c:v>
                </c:pt>
                <c:pt idx="128">
                  <c:v>10516</c:v>
                </c:pt>
                <c:pt idx="129">
                  <c:v>10482</c:v>
                </c:pt>
                <c:pt idx="130">
                  <c:v>10394</c:v>
                </c:pt>
                <c:pt idx="131">
                  <c:v>10353</c:v>
                </c:pt>
                <c:pt idx="132">
                  <c:v>10364</c:v>
                </c:pt>
                <c:pt idx="133">
                  <c:v>10417</c:v>
                </c:pt>
                <c:pt idx="134">
                  <c:v>10396</c:v>
                </c:pt>
                <c:pt idx="135">
                  <c:v>10276</c:v>
                </c:pt>
                <c:pt idx="136">
                  <c:v>10241</c:v>
                </c:pt>
                <c:pt idx="137">
                  <c:v>10092</c:v>
                </c:pt>
                <c:pt idx="138">
                  <c:v>9993</c:v>
                </c:pt>
                <c:pt idx="139">
                  <c:v>10036</c:v>
                </c:pt>
                <c:pt idx="140">
                  <c:v>10124</c:v>
                </c:pt>
                <c:pt idx="141">
                  <c:v>10158</c:v>
                </c:pt>
                <c:pt idx="142">
                  <c:v>10195</c:v>
                </c:pt>
                <c:pt idx="143">
                  <c:v>10314</c:v>
                </c:pt>
                <c:pt idx="144">
                  <c:v>10071</c:v>
                </c:pt>
                <c:pt idx="145">
                  <c:v>10016</c:v>
                </c:pt>
                <c:pt idx="146">
                  <c:v>9709</c:v>
                </c:pt>
                <c:pt idx="147">
                  <c:v>9767</c:v>
                </c:pt>
                <c:pt idx="148">
                  <c:v>9821</c:v>
                </c:pt>
                <c:pt idx="149">
                  <c:v>9780</c:v>
                </c:pt>
                <c:pt idx="150">
                  <c:v>9763</c:v>
                </c:pt>
                <c:pt idx="151">
                  <c:v>9626</c:v>
                </c:pt>
                <c:pt idx="152">
                  <c:v>9467</c:v>
                </c:pt>
                <c:pt idx="153">
                  <c:v>9390</c:v>
                </c:pt>
                <c:pt idx="154">
                  <c:v>9464</c:v>
                </c:pt>
                <c:pt idx="155">
                  <c:v>9522</c:v>
                </c:pt>
                <c:pt idx="156">
                  <c:v>9749</c:v>
                </c:pt>
                <c:pt idx="157">
                  <c:v>9783</c:v>
                </c:pt>
                <c:pt idx="158">
                  <c:v>9906</c:v>
                </c:pt>
                <c:pt idx="159">
                  <c:v>9955</c:v>
                </c:pt>
                <c:pt idx="160">
                  <c:v>10002</c:v>
                </c:pt>
                <c:pt idx="161">
                  <c:v>9970</c:v>
                </c:pt>
                <c:pt idx="162">
                  <c:v>10004</c:v>
                </c:pt>
                <c:pt idx="163">
                  <c:v>9870</c:v>
                </c:pt>
                <c:pt idx="164">
                  <c:v>9720</c:v>
                </c:pt>
                <c:pt idx="165">
                  <c:v>9824</c:v>
                </c:pt>
                <c:pt idx="166">
                  <c:v>9942</c:v>
                </c:pt>
                <c:pt idx="167">
                  <c:v>10010</c:v>
                </c:pt>
                <c:pt idx="168">
                  <c:v>9866</c:v>
                </c:pt>
                <c:pt idx="169">
                  <c:v>9858</c:v>
                </c:pt>
                <c:pt idx="170">
                  <c:v>9836</c:v>
                </c:pt>
                <c:pt idx="171">
                  <c:v>9735</c:v>
                </c:pt>
                <c:pt idx="172">
                  <c:v>9766</c:v>
                </c:pt>
                <c:pt idx="173">
                  <c:v>9678</c:v>
                </c:pt>
                <c:pt idx="174">
                  <c:v>9699</c:v>
                </c:pt>
                <c:pt idx="175">
                  <c:v>9677</c:v>
                </c:pt>
                <c:pt idx="176">
                  <c:v>9709</c:v>
                </c:pt>
                <c:pt idx="177">
                  <c:v>9729</c:v>
                </c:pt>
                <c:pt idx="178">
                  <c:v>8765</c:v>
                </c:pt>
                <c:pt idx="179">
                  <c:v>8784</c:v>
                </c:pt>
                <c:pt idx="180">
                  <c:v>8549</c:v>
                </c:pt>
                <c:pt idx="181">
                  <c:v>8249</c:v>
                </c:pt>
                <c:pt idx="182">
                  <c:v>8369</c:v>
                </c:pt>
                <c:pt idx="183">
                  <c:v>8204</c:v>
                </c:pt>
                <c:pt idx="184">
                  <c:v>8255</c:v>
                </c:pt>
                <c:pt idx="185">
                  <c:v>8145</c:v>
                </c:pt>
                <c:pt idx="186">
                  <c:v>8082</c:v>
                </c:pt>
                <c:pt idx="187">
                  <c:v>7792</c:v>
                </c:pt>
                <c:pt idx="188">
                  <c:v>7773</c:v>
                </c:pt>
                <c:pt idx="189">
                  <c:v>7662</c:v>
                </c:pt>
                <c:pt idx="190">
                  <c:v>7694</c:v>
                </c:pt>
                <c:pt idx="191">
                  <c:v>7738</c:v>
                </c:pt>
                <c:pt idx="192">
                  <c:v>7785</c:v>
                </c:pt>
                <c:pt idx="193">
                  <c:v>7735</c:v>
                </c:pt>
                <c:pt idx="194">
                  <c:v>7826</c:v>
                </c:pt>
                <c:pt idx="195">
                  <c:v>7746</c:v>
                </c:pt>
                <c:pt idx="196">
                  <c:v>7927</c:v>
                </c:pt>
                <c:pt idx="197">
                  <c:v>7803</c:v>
                </c:pt>
                <c:pt idx="198">
                  <c:v>7821</c:v>
                </c:pt>
                <c:pt idx="199">
                  <c:v>7798</c:v>
                </c:pt>
                <c:pt idx="200">
                  <c:v>7779</c:v>
                </c:pt>
                <c:pt idx="201">
                  <c:v>7828</c:v>
                </c:pt>
                <c:pt idx="202">
                  <c:v>7892</c:v>
                </c:pt>
                <c:pt idx="203">
                  <c:v>7691</c:v>
                </c:pt>
                <c:pt idx="204">
                  <c:v>7508</c:v>
                </c:pt>
                <c:pt idx="205">
                  <c:v>7453</c:v>
                </c:pt>
                <c:pt idx="206">
                  <c:v>7447</c:v>
                </c:pt>
                <c:pt idx="207">
                  <c:v>7204</c:v>
                </c:pt>
                <c:pt idx="208">
                  <c:v>7155</c:v>
                </c:pt>
                <c:pt idx="209">
                  <c:v>7187</c:v>
                </c:pt>
                <c:pt idx="210">
                  <c:v>7208</c:v>
                </c:pt>
                <c:pt idx="211">
                  <c:v>7294</c:v>
                </c:pt>
                <c:pt idx="212">
                  <c:v>7257</c:v>
                </c:pt>
                <c:pt idx="213">
                  <c:v>7316</c:v>
                </c:pt>
                <c:pt idx="214">
                  <c:v>7345</c:v>
                </c:pt>
                <c:pt idx="215">
                  <c:v>7338</c:v>
                </c:pt>
                <c:pt idx="216">
                  <c:v>7327</c:v>
                </c:pt>
                <c:pt idx="217">
                  <c:v>7204</c:v>
                </c:pt>
                <c:pt idx="218">
                  <c:v>7221</c:v>
                </c:pt>
                <c:pt idx="219">
                  <c:v>7249</c:v>
                </c:pt>
                <c:pt idx="220">
                  <c:v>7286</c:v>
                </c:pt>
                <c:pt idx="221">
                  <c:v>7228</c:v>
                </c:pt>
                <c:pt idx="222">
                  <c:v>7360</c:v>
                </c:pt>
                <c:pt idx="223">
                  <c:v>7503</c:v>
                </c:pt>
                <c:pt idx="224">
                  <c:v>7743</c:v>
                </c:pt>
                <c:pt idx="225">
                  <c:v>7588</c:v>
                </c:pt>
                <c:pt idx="226">
                  <c:v>7787</c:v>
                </c:pt>
                <c:pt idx="227">
                  <c:v>7775</c:v>
                </c:pt>
                <c:pt idx="228">
                  <c:v>7763</c:v>
                </c:pt>
                <c:pt idx="229">
                  <c:v>7783</c:v>
                </c:pt>
                <c:pt idx="230">
                  <c:v>7798</c:v>
                </c:pt>
                <c:pt idx="231">
                  <c:v>8017</c:v>
                </c:pt>
                <c:pt idx="232">
                  <c:v>8175</c:v>
                </c:pt>
                <c:pt idx="233">
                  <c:v>8168</c:v>
                </c:pt>
                <c:pt idx="234">
                  <c:v>8323</c:v>
                </c:pt>
                <c:pt idx="235">
                  <c:v>8272</c:v>
                </c:pt>
                <c:pt idx="236">
                  <c:v>8491</c:v>
                </c:pt>
                <c:pt idx="237">
                  <c:v>8477</c:v>
                </c:pt>
                <c:pt idx="238">
                  <c:v>8400</c:v>
                </c:pt>
                <c:pt idx="239">
                  <c:v>8290</c:v>
                </c:pt>
                <c:pt idx="240">
                  <c:v>8196</c:v>
                </c:pt>
                <c:pt idx="241">
                  <c:v>8061</c:v>
                </c:pt>
                <c:pt idx="242">
                  <c:v>8114</c:v>
                </c:pt>
                <c:pt idx="243">
                  <c:v>8002</c:v>
                </c:pt>
                <c:pt idx="244">
                  <c:v>8134</c:v>
                </c:pt>
                <c:pt idx="245">
                  <c:v>8315</c:v>
                </c:pt>
                <c:pt idx="246">
                  <c:v>7946</c:v>
                </c:pt>
                <c:pt idx="247">
                  <c:v>7987</c:v>
                </c:pt>
                <c:pt idx="248">
                  <c:v>7852</c:v>
                </c:pt>
                <c:pt idx="249">
                  <c:v>7882</c:v>
                </c:pt>
                <c:pt idx="250">
                  <c:v>7879</c:v>
                </c:pt>
                <c:pt idx="251">
                  <c:v>8122</c:v>
                </c:pt>
                <c:pt idx="252">
                  <c:v>8240</c:v>
                </c:pt>
                <c:pt idx="253">
                  <c:v>8203</c:v>
                </c:pt>
                <c:pt idx="254">
                  <c:v>8243</c:v>
                </c:pt>
                <c:pt idx="255">
                  <c:v>8219</c:v>
                </c:pt>
                <c:pt idx="256">
                  <c:v>8182</c:v>
                </c:pt>
                <c:pt idx="257">
                  <c:v>8248</c:v>
                </c:pt>
                <c:pt idx="258">
                  <c:v>8300</c:v>
                </c:pt>
                <c:pt idx="259">
                  <c:v>8460</c:v>
                </c:pt>
                <c:pt idx="260">
                  <c:v>8240</c:v>
                </c:pt>
                <c:pt idx="261">
                  <c:v>8354</c:v>
                </c:pt>
                <c:pt idx="262">
                  <c:v>8289</c:v>
                </c:pt>
                <c:pt idx="263">
                  <c:v>8320</c:v>
                </c:pt>
                <c:pt idx="264">
                  <c:v>8408</c:v>
                </c:pt>
                <c:pt idx="265">
                  <c:v>8355</c:v>
                </c:pt>
                <c:pt idx="266">
                  <c:v>8337</c:v>
                </c:pt>
                <c:pt idx="267">
                  <c:v>8580</c:v>
                </c:pt>
                <c:pt idx="268">
                  <c:v>8664</c:v>
                </c:pt>
                <c:pt idx="269">
                  <c:v>8741</c:v>
                </c:pt>
                <c:pt idx="270">
                  <c:v>8673</c:v>
                </c:pt>
                <c:pt idx="271">
                  <c:v>8566</c:v>
                </c:pt>
                <c:pt idx="272">
                  <c:v>8655</c:v>
                </c:pt>
                <c:pt idx="273">
                  <c:v>8705</c:v>
                </c:pt>
                <c:pt idx="274">
                  <c:v>8844</c:v>
                </c:pt>
                <c:pt idx="275">
                  <c:v>8896</c:v>
                </c:pt>
                <c:pt idx="276">
                  <c:v>8883</c:v>
                </c:pt>
                <c:pt idx="277">
                  <c:v>8923</c:v>
                </c:pt>
                <c:pt idx="278">
                  <c:v>8948</c:v>
                </c:pt>
                <c:pt idx="279">
                  <c:v>8870</c:v>
                </c:pt>
                <c:pt idx="280">
                  <c:v>8938</c:v>
                </c:pt>
                <c:pt idx="281">
                  <c:v>8755</c:v>
                </c:pt>
                <c:pt idx="282">
                  <c:v>8605</c:v>
                </c:pt>
                <c:pt idx="283">
                  <c:v>8589</c:v>
                </c:pt>
                <c:pt idx="284">
                  <c:v>8469</c:v>
                </c:pt>
                <c:pt idx="285">
                  <c:v>8483</c:v>
                </c:pt>
                <c:pt idx="286">
                  <c:v>8413</c:v>
                </c:pt>
                <c:pt idx="287">
                  <c:v>8479</c:v>
                </c:pt>
                <c:pt idx="288">
                  <c:v>8405</c:v>
                </c:pt>
                <c:pt idx="289">
                  <c:v>8328</c:v>
                </c:pt>
                <c:pt idx="290">
                  <c:v>8218</c:v>
                </c:pt>
                <c:pt idx="291">
                  <c:v>8370</c:v>
                </c:pt>
                <c:pt idx="292">
                  <c:v>8422</c:v>
                </c:pt>
                <c:pt idx="293">
                  <c:v>8456</c:v>
                </c:pt>
                <c:pt idx="294">
                  <c:v>8326</c:v>
                </c:pt>
                <c:pt idx="295">
                  <c:v>8292</c:v>
                </c:pt>
                <c:pt idx="296">
                  <c:v>8327</c:v>
                </c:pt>
                <c:pt idx="297">
                  <c:v>8356</c:v>
                </c:pt>
                <c:pt idx="298">
                  <c:v>8305</c:v>
                </c:pt>
                <c:pt idx="299">
                  <c:v>8394</c:v>
                </c:pt>
                <c:pt idx="300">
                  <c:v>8403</c:v>
                </c:pt>
                <c:pt idx="301">
                  <c:v>8459</c:v>
                </c:pt>
                <c:pt idx="302">
                  <c:v>8431</c:v>
                </c:pt>
                <c:pt idx="303">
                  <c:v>8400</c:v>
                </c:pt>
                <c:pt idx="304">
                  <c:v>8495</c:v>
                </c:pt>
                <c:pt idx="305">
                  <c:v>8633</c:v>
                </c:pt>
                <c:pt idx="306">
                  <c:v>8611</c:v>
                </c:pt>
                <c:pt idx="307">
                  <c:v>8562</c:v>
                </c:pt>
                <c:pt idx="308">
                  <c:v>8676</c:v>
                </c:pt>
                <c:pt idx="309">
                  <c:v>8532</c:v>
                </c:pt>
                <c:pt idx="310">
                  <c:v>8471</c:v>
                </c:pt>
                <c:pt idx="311">
                  <c:v>8535</c:v>
                </c:pt>
                <c:pt idx="312">
                  <c:v>8518</c:v>
                </c:pt>
                <c:pt idx="313">
                  <c:v>8592</c:v>
                </c:pt>
                <c:pt idx="314">
                  <c:v>8600</c:v>
                </c:pt>
                <c:pt idx="315">
                  <c:v>8668</c:v>
                </c:pt>
                <c:pt idx="316">
                  <c:v>8599</c:v>
                </c:pt>
                <c:pt idx="317">
                  <c:v>8592</c:v>
                </c:pt>
                <c:pt idx="318">
                  <c:v>8648</c:v>
                </c:pt>
                <c:pt idx="319">
                  <c:v>8606</c:v>
                </c:pt>
                <c:pt idx="320">
                  <c:v>8439</c:v>
                </c:pt>
                <c:pt idx="321">
                  <c:v>8262</c:v>
                </c:pt>
                <c:pt idx="322">
                  <c:v>7951</c:v>
                </c:pt>
                <c:pt idx="323">
                  <c:v>8260</c:v>
                </c:pt>
                <c:pt idx="324">
                  <c:v>8373</c:v>
                </c:pt>
                <c:pt idx="325">
                  <c:v>8252</c:v>
                </c:pt>
                <c:pt idx="326">
                  <c:v>8278</c:v>
                </c:pt>
                <c:pt idx="327">
                  <c:v>8240</c:v>
                </c:pt>
                <c:pt idx="328">
                  <c:v>8111</c:v>
                </c:pt>
                <c:pt idx="329">
                  <c:v>8110</c:v>
                </c:pt>
                <c:pt idx="330">
                  <c:v>8129</c:v>
                </c:pt>
                <c:pt idx="331">
                  <c:v>8113</c:v>
                </c:pt>
                <c:pt idx="332">
                  <c:v>8187</c:v>
                </c:pt>
                <c:pt idx="333">
                  <c:v>8212</c:v>
                </c:pt>
                <c:pt idx="334">
                  <c:v>8080</c:v>
                </c:pt>
                <c:pt idx="335">
                  <c:v>7825</c:v>
                </c:pt>
                <c:pt idx="336">
                  <c:v>7827</c:v>
                </c:pt>
                <c:pt idx="337">
                  <c:v>7987</c:v>
                </c:pt>
                <c:pt idx="338">
                  <c:v>7992</c:v>
                </c:pt>
                <c:pt idx="339">
                  <c:v>7895</c:v>
                </c:pt>
                <c:pt idx="340">
                  <c:v>7720</c:v>
                </c:pt>
                <c:pt idx="341">
                  <c:v>7386</c:v>
                </c:pt>
                <c:pt idx="342">
                  <c:v>7492</c:v>
                </c:pt>
                <c:pt idx="343">
                  <c:v>7491</c:v>
                </c:pt>
                <c:pt idx="344">
                  <c:v>7505</c:v>
                </c:pt>
                <c:pt idx="345">
                  <c:v>7618</c:v>
                </c:pt>
                <c:pt idx="346">
                  <c:v>7874</c:v>
                </c:pt>
                <c:pt idx="347">
                  <c:v>7880</c:v>
                </c:pt>
                <c:pt idx="348">
                  <c:v>7859</c:v>
                </c:pt>
                <c:pt idx="349">
                  <c:v>7934</c:v>
                </c:pt>
                <c:pt idx="350">
                  <c:v>7806</c:v>
                </c:pt>
                <c:pt idx="351">
                  <c:v>7650</c:v>
                </c:pt>
                <c:pt idx="352">
                  <c:v>7691</c:v>
                </c:pt>
                <c:pt idx="353">
                  <c:v>7593</c:v>
                </c:pt>
                <c:pt idx="354">
                  <c:v>7653</c:v>
                </c:pt>
                <c:pt idx="355">
                  <c:v>7403</c:v>
                </c:pt>
                <c:pt idx="356">
                  <c:v>7364</c:v>
                </c:pt>
                <c:pt idx="357">
                  <c:v>7371</c:v>
                </c:pt>
                <c:pt idx="358">
                  <c:v>7423</c:v>
                </c:pt>
                <c:pt idx="359">
                  <c:v>7665</c:v>
                </c:pt>
                <c:pt idx="360">
                  <c:v>7575</c:v>
                </c:pt>
                <c:pt idx="361">
                  <c:v>7672</c:v>
                </c:pt>
                <c:pt idx="362">
                  <c:v>7610</c:v>
                </c:pt>
                <c:pt idx="363">
                  <c:v>7558</c:v>
                </c:pt>
                <c:pt idx="364">
                  <c:v>7673</c:v>
                </c:pt>
                <c:pt idx="365">
                  <c:v>7537</c:v>
                </c:pt>
                <c:pt idx="366">
                  <c:v>7625</c:v>
                </c:pt>
                <c:pt idx="367">
                  <c:v>7586</c:v>
                </c:pt>
                <c:pt idx="368">
                  <c:v>7447</c:v>
                </c:pt>
                <c:pt idx="369">
                  <c:v>7421</c:v>
                </c:pt>
                <c:pt idx="370">
                  <c:v>7437</c:v>
                </c:pt>
                <c:pt idx="371">
                  <c:v>7363</c:v>
                </c:pt>
                <c:pt idx="372">
                  <c:v>7370</c:v>
                </c:pt>
                <c:pt idx="373">
                  <c:v>7374</c:v>
                </c:pt>
                <c:pt idx="374">
                  <c:v>7342</c:v>
                </c:pt>
                <c:pt idx="375">
                  <c:v>7311</c:v>
                </c:pt>
                <c:pt idx="376">
                  <c:v>7282</c:v>
                </c:pt>
                <c:pt idx="377">
                  <c:v>7215</c:v>
                </c:pt>
                <c:pt idx="378">
                  <c:v>7055</c:v>
                </c:pt>
                <c:pt idx="379">
                  <c:v>7064</c:v>
                </c:pt>
                <c:pt idx="380">
                  <c:v>7187</c:v>
                </c:pt>
                <c:pt idx="381">
                  <c:v>7350</c:v>
                </c:pt>
                <c:pt idx="382">
                  <c:v>7386</c:v>
                </c:pt>
                <c:pt idx="383">
                  <c:v>7280</c:v>
                </c:pt>
                <c:pt idx="384">
                  <c:v>7279</c:v>
                </c:pt>
                <c:pt idx="385">
                  <c:v>7244</c:v>
                </c:pt>
                <c:pt idx="386">
                  <c:v>7176</c:v>
                </c:pt>
                <c:pt idx="387">
                  <c:v>7109</c:v>
                </c:pt>
                <c:pt idx="388">
                  <c:v>7093</c:v>
                </c:pt>
                <c:pt idx="389">
                  <c:v>7097</c:v>
                </c:pt>
                <c:pt idx="390">
                  <c:v>7171</c:v>
                </c:pt>
                <c:pt idx="391">
                  <c:v>7085</c:v>
                </c:pt>
                <c:pt idx="392">
                  <c:v>6998</c:v>
                </c:pt>
                <c:pt idx="393">
                  <c:v>6954</c:v>
                </c:pt>
                <c:pt idx="394">
                  <c:v>6950</c:v>
                </c:pt>
                <c:pt idx="395">
                  <c:v>6989</c:v>
                </c:pt>
                <c:pt idx="396">
                  <c:v>6868</c:v>
                </c:pt>
                <c:pt idx="397">
                  <c:v>6873</c:v>
                </c:pt>
                <c:pt idx="398">
                  <c:v>6793</c:v>
                </c:pt>
                <c:pt idx="399">
                  <c:v>6819</c:v>
                </c:pt>
                <c:pt idx="400">
                  <c:v>6692</c:v>
                </c:pt>
                <c:pt idx="401">
                  <c:v>6651</c:v>
                </c:pt>
                <c:pt idx="402">
                  <c:v>6639</c:v>
                </c:pt>
                <c:pt idx="403">
                  <c:v>6527</c:v>
                </c:pt>
                <c:pt idx="404">
                  <c:v>6502</c:v>
                </c:pt>
                <c:pt idx="405">
                  <c:v>6490</c:v>
                </c:pt>
                <c:pt idx="406">
                  <c:v>6353</c:v>
                </c:pt>
                <c:pt idx="407">
                  <c:v>6264</c:v>
                </c:pt>
                <c:pt idx="408">
                  <c:v>6157</c:v>
                </c:pt>
                <c:pt idx="409">
                  <c:v>6152</c:v>
                </c:pt>
                <c:pt idx="410">
                  <c:v>6181</c:v>
                </c:pt>
                <c:pt idx="411">
                  <c:v>6021</c:v>
                </c:pt>
                <c:pt idx="412">
                  <c:v>5759</c:v>
                </c:pt>
                <c:pt idx="413">
                  <c:v>5878</c:v>
                </c:pt>
                <c:pt idx="414">
                  <c:v>5520</c:v>
                </c:pt>
                <c:pt idx="415">
                  <c:v>5702</c:v>
                </c:pt>
                <c:pt idx="416">
                  <c:v>5604</c:v>
                </c:pt>
                <c:pt idx="417">
                  <c:v>5765</c:v>
                </c:pt>
                <c:pt idx="418">
                  <c:v>5808</c:v>
                </c:pt>
                <c:pt idx="419">
                  <c:v>5710</c:v>
                </c:pt>
                <c:pt idx="420">
                  <c:v>5755</c:v>
                </c:pt>
                <c:pt idx="421">
                  <c:v>5684</c:v>
                </c:pt>
                <c:pt idx="422">
                  <c:v>5482</c:v>
                </c:pt>
                <c:pt idx="423">
                  <c:v>5434</c:v>
                </c:pt>
                <c:pt idx="424">
                  <c:v>5443</c:v>
                </c:pt>
                <c:pt idx="425">
                  <c:v>5456</c:v>
                </c:pt>
                <c:pt idx="426">
                  <c:v>5471</c:v>
                </c:pt>
                <c:pt idx="427">
                  <c:v>5550</c:v>
                </c:pt>
                <c:pt idx="428">
                  <c:v>5539</c:v>
                </c:pt>
                <c:pt idx="429">
                  <c:v>5570</c:v>
                </c:pt>
                <c:pt idx="430">
                  <c:v>5522</c:v>
                </c:pt>
                <c:pt idx="431">
                  <c:v>5630</c:v>
                </c:pt>
                <c:pt idx="432">
                  <c:v>5744</c:v>
                </c:pt>
                <c:pt idx="433">
                  <c:v>5738</c:v>
                </c:pt>
                <c:pt idx="434">
                  <c:v>5888</c:v>
                </c:pt>
                <c:pt idx="435">
                  <c:v>5807</c:v>
                </c:pt>
                <c:pt idx="436">
                  <c:v>5755</c:v>
                </c:pt>
                <c:pt idx="437">
                  <c:v>5833</c:v>
                </c:pt>
                <c:pt idx="438">
                  <c:v>5859</c:v>
                </c:pt>
                <c:pt idx="439">
                  <c:v>5801</c:v>
                </c:pt>
                <c:pt idx="440">
                  <c:v>5803</c:v>
                </c:pt>
                <c:pt idx="441">
                  <c:v>5773</c:v>
                </c:pt>
                <c:pt idx="442">
                  <c:v>5628</c:v>
                </c:pt>
                <c:pt idx="443">
                  <c:v>5658</c:v>
                </c:pt>
                <c:pt idx="444">
                  <c:v>5633</c:v>
                </c:pt>
                <c:pt idx="445">
                  <c:v>5569</c:v>
                </c:pt>
                <c:pt idx="446">
                  <c:v>5576</c:v>
                </c:pt>
                <c:pt idx="447">
                  <c:v>5632</c:v>
                </c:pt>
                <c:pt idx="448">
                  <c:v>5695</c:v>
                </c:pt>
                <c:pt idx="449">
                  <c:v>5883</c:v>
                </c:pt>
                <c:pt idx="450">
                  <c:v>5882</c:v>
                </c:pt>
                <c:pt idx="451">
                  <c:v>5932</c:v>
                </c:pt>
                <c:pt idx="452">
                  <c:v>5992</c:v>
                </c:pt>
                <c:pt idx="453">
                  <c:v>5976</c:v>
                </c:pt>
                <c:pt idx="454">
                  <c:v>6024</c:v>
                </c:pt>
                <c:pt idx="455">
                  <c:v>6142</c:v>
                </c:pt>
                <c:pt idx="456">
                  <c:v>6179</c:v>
                </c:pt>
                <c:pt idx="457">
                  <c:v>6108</c:v>
                </c:pt>
                <c:pt idx="458">
                  <c:v>6117</c:v>
                </c:pt>
                <c:pt idx="459">
                  <c:v>6152</c:v>
                </c:pt>
                <c:pt idx="460">
                  <c:v>6213</c:v>
                </c:pt>
                <c:pt idx="461">
                  <c:v>6358</c:v>
                </c:pt>
                <c:pt idx="462">
                  <c:v>6386</c:v>
                </c:pt>
                <c:pt idx="463">
                  <c:v>6281</c:v>
                </c:pt>
                <c:pt idx="464">
                  <c:v>6221</c:v>
                </c:pt>
                <c:pt idx="465">
                  <c:v>6243</c:v>
                </c:pt>
                <c:pt idx="466">
                  <c:v>6311</c:v>
                </c:pt>
                <c:pt idx="467">
                  <c:v>6418</c:v>
                </c:pt>
                <c:pt idx="468">
                  <c:v>6380</c:v>
                </c:pt>
                <c:pt idx="469">
                  <c:v>6421</c:v>
                </c:pt>
                <c:pt idx="470">
                  <c:v>6541</c:v>
                </c:pt>
                <c:pt idx="471">
                  <c:v>6538</c:v>
                </c:pt>
                <c:pt idx="472">
                  <c:v>6543</c:v>
                </c:pt>
                <c:pt idx="473">
                  <c:v>6606</c:v>
                </c:pt>
                <c:pt idx="474">
                  <c:v>6692</c:v>
                </c:pt>
                <c:pt idx="475">
                  <c:v>6793</c:v>
                </c:pt>
                <c:pt idx="476">
                  <c:v>7001</c:v>
                </c:pt>
                <c:pt idx="477">
                  <c:v>7113</c:v>
                </c:pt>
                <c:pt idx="478">
                  <c:v>6999</c:v>
                </c:pt>
                <c:pt idx="479">
                  <c:v>7057</c:v>
                </c:pt>
                <c:pt idx="480">
                  <c:v>7191</c:v>
                </c:pt>
                <c:pt idx="481">
                  <c:v>7027</c:v>
                </c:pt>
                <c:pt idx="482">
                  <c:v>6953</c:v>
                </c:pt>
                <c:pt idx="483">
                  <c:v>6900</c:v>
                </c:pt>
                <c:pt idx="484">
                  <c:v>7021</c:v>
                </c:pt>
                <c:pt idx="485">
                  <c:v>7233</c:v>
                </c:pt>
                <c:pt idx="486">
                  <c:v>7381</c:v>
                </c:pt>
                <c:pt idx="487">
                  <c:v>7423</c:v>
                </c:pt>
                <c:pt idx="488">
                  <c:v>7277</c:v>
                </c:pt>
                <c:pt idx="489">
                  <c:v>7245</c:v>
                </c:pt>
                <c:pt idx="490">
                  <c:v>7237</c:v>
                </c:pt>
                <c:pt idx="491">
                  <c:v>6884</c:v>
                </c:pt>
                <c:pt idx="492">
                  <c:v>6805</c:v>
                </c:pt>
                <c:pt idx="493">
                  <c:v>6816</c:v>
                </c:pt>
                <c:pt idx="494">
                  <c:v>6730</c:v>
                </c:pt>
                <c:pt idx="495">
                  <c:v>6994</c:v>
                </c:pt>
                <c:pt idx="496">
                  <c:v>6980</c:v>
                </c:pt>
                <c:pt idx="497">
                  <c:v>6910</c:v>
                </c:pt>
                <c:pt idx="498">
                  <c:v>6891</c:v>
                </c:pt>
                <c:pt idx="499">
                  <c:v>6701</c:v>
                </c:pt>
                <c:pt idx="500">
                  <c:v>6803</c:v>
                </c:pt>
                <c:pt idx="501">
                  <c:v>6817</c:v>
                </c:pt>
                <c:pt idx="502">
                  <c:v>6976</c:v>
                </c:pt>
                <c:pt idx="503">
                  <c:v>6823</c:v>
                </c:pt>
                <c:pt idx="504">
                  <c:v>6848</c:v>
                </c:pt>
                <c:pt idx="505">
                  <c:v>6798</c:v>
                </c:pt>
                <c:pt idx="506">
                  <c:v>6781</c:v>
                </c:pt>
                <c:pt idx="507">
                  <c:v>6665</c:v>
                </c:pt>
                <c:pt idx="508">
                  <c:v>6777</c:v>
                </c:pt>
                <c:pt idx="509">
                  <c:v>6800</c:v>
                </c:pt>
                <c:pt idx="510">
                  <c:v>6913</c:v>
                </c:pt>
                <c:pt idx="511">
                  <c:v>7069</c:v>
                </c:pt>
                <c:pt idx="512">
                  <c:v>7122</c:v>
                </c:pt>
              </c:numCache>
            </c:numRef>
          </c:val>
          <c:smooth val="0"/>
        </c:ser>
        <c:dLbls>
          <c:showLegendKey val="0"/>
          <c:showVal val="0"/>
          <c:showCatName val="0"/>
          <c:showSerName val="0"/>
          <c:showPercent val="0"/>
          <c:showBubbleSize val="0"/>
        </c:dLbls>
        <c:marker val="1"/>
        <c:smooth val="0"/>
        <c:axId val="222860544"/>
        <c:axId val="222860936"/>
      </c:lineChart>
      <c:lineChart>
        <c:grouping val="standard"/>
        <c:varyColors val="0"/>
        <c:ser>
          <c:idx val="2"/>
          <c:order val="2"/>
          <c:tx>
            <c:strRef>
              <c:f>'化工-原油'!$D$1</c:f>
              <c:strCache>
                <c:ptCount val="1"/>
                <c:pt idx="0">
                  <c:v>期货结算价（连续）：WTI原油 （右轴）</c:v>
                </c:pt>
              </c:strCache>
            </c:strRef>
          </c:tx>
          <c:spPr>
            <a:ln w="28575" cap="rnd">
              <a:solidFill>
                <a:schemeClr val="accent3"/>
              </a:solidFill>
              <a:round/>
            </a:ln>
            <a:effectLst/>
          </c:spPr>
          <c:marker>
            <c:symbol val="none"/>
          </c:marker>
          <c:cat>
            <c:numRef>
              <c:f>'化工-原油'!$A$2:$A$533</c:f>
              <c:numCache>
                <c:formatCode>yyyy\-mm\-dd;@</c:formatCode>
                <c:ptCount val="532"/>
                <c:pt idx="0">
                  <c:v>41698</c:v>
                </c:pt>
                <c:pt idx="1">
                  <c:v>41701</c:v>
                </c:pt>
                <c:pt idx="2">
                  <c:v>41702</c:v>
                </c:pt>
                <c:pt idx="3">
                  <c:v>41703</c:v>
                </c:pt>
                <c:pt idx="4">
                  <c:v>41704</c:v>
                </c:pt>
                <c:pt idx="5">
                  <c:v>41705</c:v>
                </c:pt>
                <c:pt idx="6">
                  <c:v>41708</c:v>
                </c:pt>
                <c:pt idx="7">
                  <c:v>41709</c:v>
                </c:pt>
                <c:pt idx="8">
                  <c:v>41710</c:v>
                </c:pt>
                <c:pt idx="9">
                  <c:v>41711</c:v>
                </c:pt>
                <c:pt idx="10">
                  <c:v>41712</c:v>
                </c:pt>
                <c:pt idx="11">
                  <c:v>41715</c:v>
                </c:pt>
                <c:pt idx="12">
                  <c:v>41716</c:v>
                </c:pt>
                <c:pt idx="13">
                  <c:v>41717</c:v>
                </c:pt>
                <c:pt idx="14">
                  <c:v>41718</c:v>
                </c:pt>
                <c:pt idx="15">
                  <c:v>41719</c:v>
                </c:pt>
                <c:pt idx="16">
                  <c:v>41722</c:v>
                </c:pt>
                <c:pt idx="17">
                  <c:v>41723</c:v>
                </c:pt>
                <c:pt idx="18">
                  <c:v>41724</c:v>
                </c:pt>
                <c:pt idx="19">
                  <c:v>41725</c:v>
                </c:pt>
                <c:pt idx="20">
                  <c:v>41726</c:v>
                </c:pt>
                <c:pt idx="21">
                  <c:v>41729</c:v>
                </c:pt>
                <c:pt idx="22">
                  <c:v>41730</c:v>
                </c:pt>
                <c:pt idx="23">
                  <c:v>41731</c:v>
                </c:pt>
                <c:pt idx="24">
                  <c:v>41732</c:v>
                </c:pt>
                <c:pt idx="25">
                  <c:v>41733</c:v>
                </c:pt>
                <c:pt idx="26">
                  <c:v>41737</c:v>
                </c:pt>
                <c:pt idx="27">
                  <c:v>41738</c:v>
                </c:pt>
                <c:pt idx="28">
                  <c:v>41739</c:v>
                </c:pt>
                <c:pt idx="29">
                  <c:v>41740</c:v>
                </c:pt>
                <c:pt idx="30">
                  <c:v>41743</c:v>
                </c:pt>
                <c:pt idx="31">
                  <c:v>41744</c:v>
                </c:pt>
                <c:pt idx="32">
                  <c:v>41745</c:v>
                </c:pt>
                <c:pt idx="33">
                  <c:v>41746</c:v>
                </c:pt>
                <c:pt idx="34">
                  <c:v>41750</c:v>
                </c:pt>
                <c:pt idx="35">
                  <c:v>41751</c:v>
                </c:pt>
                <c:pt idx="36">
                  <c:v>41752</c:v>
                </c:pt>
                <c:pt idx="37">
                  <c:v>41753</c:v>
                </c:pt>
                <c:pt idx="38">
                  <c:v>41754</c:v>
                </c:pt>
                <c:pt idx="39">
                  <c:v>41757</c:v>
                </c:pt>
                <c:pt idx="40">
                  <c:v>41758</c:v>
                </c:pt>
                <c:pt idx="41">
                  <c:v>41759</c:v>
                </c:pt>
                <c:pt idx="42">
                  <c:v>41764</c:v>
                </c:pt>
                <c:pt idx="43">
                  <c:v>41765</c:v>
                </c:pt>
                <c:pt idx="44">
                  <c:v>41766</c:v>
                </c:pt>
                <c:pt idx="45">
                  <c:v>41767</c:v>
                </c:pt>
                <c:pt idx="46">
                  <c:v>41768</c:v>
                </c:pt>
                <c:pt idx="47">
                  <c:v>41771</c:v>
                </c:pt>
                <c:pt idx="48">
                  <c:v>41772</c:v>
                </c:pt>
                <c:pt idx="49">
                  <c:v>41773</c:v>
                </c:pt>
                <c:pt idx="50">
                  <c:v>41774</c:v>
                </c:pt>
                <c:pt idx="51">
                  <c:v>41775</c:v>
                </c:pt>
                <c:pt idx="52">
                  <c:v>41778</c:v>
                </c:pt>
                <c:pt idx="53">
                  <c:v>41779</c:v>
                </c:pt>
                <c:pt idx="54">
                  <c:v>41780</c:v>
                </c:pt>
                <c:pt idx="55">
                  <c:v>41781</c:v>
                </c:pt>
                <c:pt idx="56">
                  <c:v>41782</c:v>
                </c:pt>
                <c:pt idx="57">
                  <c:v>41786</c:v>
                </c:pt>
                <c:pt idx="58">
                  <c:v>41787</c:v>
                </c:pt>
                <c:pt idx="59">
                  <c:v>41788</c:v>
                </c:pt>
                <c:pt idx="60">
                  <c:v>41789</c:v>
                </c:pt>
                <c:pt idx="61">
                  <c:v>41793</c:v>
                </c:pt>
                <c:pt idx="62">
                  <c:v>41794</c:v>
                </c:pt>
                <c:pt idx="63">
                  <c:v>41795</c:v>
                </c:pt>
                <c:pt idx="64">
                  <c:v>41796</c:v>
                </c:pt>
                <c:pt idx="65">
                  <c:v>41799</c:v>
                </c:pt>
                <c:pt idx="66">
                  <c:v>41800</c:v>
                </c:pt>
                <c:pt idx="67">
                  <c:v>41801</c:v>
                </c:pt>
                <c:pt idx="68">
                  <c:v>41802</c:v>
                </c:pt>
                <c:pt idx="69">
                  <c:v>41803</c:v>
                </c:pt>
                <c:pt idx="70">
                  <c:v>41806</c:v>
                </c:pt>
                <c:pt idx="71">
                  <c:v>41807</c:v>
                </c:pt>
                <c:pt idx="72">
                  <c:v>41808</c:v>
                </c:pt>
                <c:pt idx="73">
                  <c:v>41809</c:v>
                </c:pt>
                <c:pt idx="74">
                  <c:v>41810</c:v>
                </c:pt>
                <c:pt idx="75">
                  <c:v>41813</c:v>
                </c:pt>
                <c:pt idx="76">
                  <c:v>41814</c:v>
                </c:pt>
                <c:pt idx="77">
                  <c:v>41815</c:v>
                </c:pt>
                <c:pt idx="78">
                  <c:v>41816</c:v>
                </c:pt>
                <c:pt idx="79">
                  <c:v>41817</c:v>
                </c:pt>
                <c:pt idx="80">
                  <c:v>41820</c:v>
                </c:pt>
                <c:pt idx="81">
                  <c:v>41821</c:v>
                </c:pt>
                <c:pt idx="82">
                  <c:v>41822</c:v>
                </c:pt>
                <c:pt idx="83">
                  <c:v>41823</c:v>
                </c:pt>
                <c:pt idx="84">
                  <c:v>41827</c:v>
                </c:pt>
                <c:pt idx="85">
                  <c:v>41828</c:v>
                </c:pt>
                <c:pt idx="86">
                  <c:v>41829</c:v>
                </c:pt>
                <c:pt idx="87">
                  <c:v>41830</c:v>
                </c:pt>
                <c:pt idx="88">
                  <c:v>41831</c:v>
                </c:pt>
                <c:pt idx="89">
                  <c:v>41834</c:v>
                </c:pt>
                <c:pt idx="90">
                  <c:v>41835</c:v>
                </c:pt>
                <c:pt idx="91">
                  <c:v>41836</c:v>
                </c:pt>
                <c:pt idx="92">
                  <c:v>41837</c:v>
                </c:pt>
                <c:pt idx="93">
                  <c:v>41838</c:v>
                </c:pt>
                <c:pt idx="94">
                  <c:v>41841</c:v>
                </c:pt>
                <c:pt idx="95">
                  <c:v>41842</c:v>
                </c:pt>
                <c:pt idx="96">
                  <c:v>41843</c:v>
                </c:pt>
                <c:pt idx="97">
                  <c:v>41844</c:v>
                </c:pt>
                <c:pt idx="98">
                  <c:v>41845</c:v>
                </c:pt>
                <c:pt idx="99">
                  <c:v>41848</c:v>
                </c:pt>
                <c:pt idx="100">
                  <c:v>41849</c:v>
                </c:pt>
                <c:pt idx="101">
                  <c:v>41850</c:v>
                </c:pt>
                <c:pt idx="102">
                  <c:v>41851</c:v>
                </c:pt>
                <c:pt idx="103">
                  <c:v>41852</c:v>
                </c:pt>
                <c:pt idx="104">
                  <c:v>41855</c:v>
                </c:pt>
                <c:pt idx="105">
                  <c:v>41856</c:v>
                </c:pt>
                <c:pt idx="106">
                  <c:v>41857</c:v>
                </c:pt>
                <c:pt idx="107">
                  <c:v>41858</c:v>
                </c:pt>
                <c:pt idx="108">
                  <c:v>41859</c:v>
                </c:pt>
                <c:pt idx="109">
                  <c:v>41862</c:v>
                </c:pt>
                <c:pt idx="110">
                  <c:v>41863</c:v>
                </c:pt>
                <c:pt idx="111">
                  <c:v>41864</c:v>
                </c:pt>
                <c:pt idx="112">
                  <c:v>41865</c:v>
                </c:pt>
                <c:pt idx="113">
                  <c:v>41866</c:v>
                </c:pt>
                <c:pt idx="114">
                  <c:v>41869</c:v>
                </c:pt>
                <c:pt idx="115">
                  <c:v>41870</c:v>
                </c:pt>
                <c:pt idx="116">
                  <c:v>41871</c:v>
                </c:pt>
                <c:pt idx="117">
                  <c:v>41872</c:v>
                </c:pt>
                <c:pt idx="118">
                  <c:v>41873</c:v>
                </c:pt>
                <c:pt idx="119">
                  <c:v>41876</c:v>
                </c:pt>
                <c:pt idx="120">
                  <c:v>41877</c:v>
                </c:pt>
                <c:pt idx="121">
                  <c:v>41878</c:v>
                </c:pt>
                <c:pt idx="122">
                  <c:v>41879</c:v>
                </c:pt>
                <c:pt idx="123">
                  <c:v>41880</c:v>
                </c:pt>
                <c:pt idx="124">
                  <c:v>41884</c:v>
                </c:pt>
                <c:pt idx="125">
                  <c:v>41885</c:v>
                </c:pt>
                <c:pt idx="126">
                  <c:v>41886</c:v>
                </c:pt>
                <c:pt idx="127">
                  <c:v>41887</c:v>
                </c:pt>
                <c:pt idx="128">
                  <c:v>41891</c:v>
                </c:pt>
                <c:pt idx="129">
                  <c:v>41892</c:v>
                </c:pt>
                <c:pt idx="130">
                  <c:v>41893</c:v>
                </c:pt>
                <c:pt idx="131">
                  <c:v>41894</c:v>
                </c:pt>
                <c:pt idx="132">
                  <c:v>41897</c:v>
                </c:pt>
                <c:pt idx="133">
                  <c:v>41898</c:v>
                </c:pt>
                <c:pt idx="134">
                  <c:v>41899</c:v>
                </c:pt>
                <c:pt idx="135">
                  <c:v>41900</c:v>
                </c:pt>
                <c:pt idx="136">
                  <c:v>41901</c:v>
                </c:pt>
                <c:pt idx="137">
                  <c:v>41904</c:v>
                </c:pt>
                <c:pt idx="138">
                  <c:v>41905</c:v>
                </c:pt>
                <c:pt idx="139">
                  <c:v>41906</c:v>
                </c:pt>
                <c:pt idx="140">
                  <c:v>41907</c:v>
                </c:pt>
                <c:pt idx="141">
                  <c:v>41908</c:v>
                </c:pt>
                <c:pt idx="142">
                  <c:v>41911</c:v>
                </c:pt>
                <c:pt idx="143">
                  <c:v>41912</c:v>
                </c:pt>
                <c:pt idx="144">
                  <c:v>41920</c:v>
                </c:pt>
                <c:pt idx="145">
                  <c:v>41921</c:v>
                </c:pt>
                <c:pt idx="146">
                  <c:v>41922</c:v>
                </c:pt>
                <c:pt idx="147">
                  <c:v>41925</c:v>
                </c:pt>
                <c:pt idx="148">
                  <c:v>41926</c:v>
                </c:pt>
                <c:pt idx="149">
                  <c:v>41927</c:v>
                </c:pt>
                <c:pt idx="150">
                  <c:v>41928</c:v>
                </c:pt>
                <c:pt idx="151">
                  <c:v>41929</c:v>
                </c:pt>
                <c:pt idx="152">
                  <c:v>41932</c:v>
                </c:pt>
                <c:pt idx="153">
                  <c:v>41933</c:v>
                </c:pt>
                <c:pt idx="154">
                  <c:v>41934</c:v>
                </c:pt>
                <c:pt idx="155">
                  <c:v>41935</c:v>
                </c:pt>
                <c:pt idx="156">
                  <c:v>41936</c:v>
                </c:pt>
                <c:pt idx="157">
                  <c:v>41939</c:v>
                </c:pt>
                <c:pt idx="158">
                  <c:v>41940</c:v>
                </c:pt>
                <c:pt idx="159">
                  <c:v>41941</c:v>
                </c:pt>
                <c:pt idx="160">
                  <c:v>41942</c:v>
                </c:pt>
                <c:pt idx="161">
                  <c:v>41943</c:v>
                </c:pt>
                <c:pt idx="162">
                  <c:v>41946</c:v>
                </c:pt>
                <c:pt idx="163">
                  <c:v>41947</c:v>
                </c:pt>
                <c:pt idx="164">
                  <c:v>41948</c:v>
                </c:pt>
                <c:pt idx="165">
                  <c:v>41949</c:v>
                </c:pt>
                <c:pt idx="166">
                  <c:v>41950</c:v>
                </c:pt>
                <c:pt idx="167">
                  <c:v>41953</c:v>
                </c:pt>
                <c:pt idx="168">
                  <c:v>41954</c:v>
                </c:pt>
                <c:pt idx="169">
                  <c:v>41955</c:v>
                </c:pt>
                <c:pt idx="170">
                  <c:v>41956</c:v>
                </c:pt>
                <c:pt idx="171">
                  <c:v>41957</c:v>
                </c:pt>
                <c:pt idx="172">
                  <c:v>41960</c:v>
                </c:pt>
                <c:pt idx="173">
                  <c:v>41961</c:v>
                </c:pt>
                <c:pt idx="174">
                  <c:v>41962</c:v>
                </c:pt>
                <c:pt idx="175">
                  <c:v>41963</c:v>
                </c:pt>
                <c:pt idx="176">
                  <c:v>41964</c:v>
                </c:pt>
                <c:pt idx="177">
                  <c:v>41967</c:v>
                </c:pt>
                <c:pt idx="178">
                  <c:v>41968</c:v>
                </c:pt>
                <c:pt idx="179">
                  <c:v>41969</c:v>
                </c:pt>
                <c:pt idx="180">
                  <c:v>41971</c:v>
                </c:pt>
                <c:pt idx="181">
                  <c:v>41974</c:v>
                </c:pt>
                <c:pt idx="182">
                  <c:v>41975</c:v>
                </c:pt>
                <c:pt idx="183">
                  <c:v>41976</c:v>
                </c:pt>
                <c:pt idx="184">
                  <c:v>41977</c:v>
                </c:pt>
                <c:pt idx="185">
                  <c:v>41978</c:v>
                </c:pt>
                <c:pt idx="186">
                  <c:v>41981</c:v>
                </c:pt>
                <c:pt idx="187">
                  <c:v>41982</c:v>
                </c:pt>
                <c:pt idx="188">
                  <c:v>41983</c:v>
                </c:pt>
                <c:pt idx="189">
                  <c:v>41984</c:v>
                </c:pt>
                <c:pt idx="190">
                  <c:v>41985</c:v>
                </c:pt>
                <c:pt idx="191">
                  <c:v>41988</c:v>
                </c:pt>
                <c:pt idx="192">
                  <c:v>41989</c:v>
                </c:pt>
                <c:pt idx="193">
                  <c:v>41990</c:v>
                </c:pt>
                <c:pt idx="194">
                  <c:v>41991</c:v>
                </c:pt>
                <c:pt idx="195">
                  <c:v>41992</c:v>
                </c:pt>
                <c:pt idx="196">
                  <c:v>41995</c:v>
                </c:pt>
                <c:pt idx="197">
                  <c:v>41996</c:v>
                </c:pt>
                <c:pt idx="198">
                  <c:v>41997</c:v>
                </c:pt>
                <c:pt idx="199">
                  <c:v>41999</c:v>
                </c:pt>
                <c:pt idx="200">
                  <c:v>42002</c:v>
                </c:pt>
                <c:pt idx="201">
                  <c:v>42003</c:v>
                </c:pt>
                <c:pt idx="202">
                  <c:v>42004</c:v>
                </c:pt>
                <c:pt idx="203">
                  <c:v>42009</c:v>
                </c:pt>
                <c:pt idx="204">
                  <c:v>42010</c:v>
                </c:pt>
                <c:pt idx="205">
                  <c:v>42011</c:v>
                </c:pt>
                <c:pt idx="206">
                  <c:v>42012</c:v>
                </c:pt>
                <c:pt idx="207">
                  <c:v>42013</c:v>
                </c:pt>
                <c:pt idx="208">
                  <c:v>42016</c:v>
                </c:pt>
                <c:pt idx="209">
                  <c:v>42017</c:v>
                </c:pt>
                <c:pt idx="210">
                  <c:v>42018</c:v>
                </c:pt>
                <c:pt idx="211">
                  <c:v>42019</c:v>
                </c:pt>
                <c:pt idx="212">
                  <c:v>42020</c:v>
                </c:pt>
                <c:pt idx="213">
                  <c:v>42024</c:v>
                </c:pt>
                <c:pt idx="214">
                  <c:v>42025</c:v>
                </c:pt>
                <c:pt idx="215">
                  <c:v>42026</c:v>
                </c:pt>
                <c:pt idx="216">
                  <c:v>42027</c:v>
                </c:pt>
                <c:pt idx="217">
                  <c:v>42030</c:v>
                </c:pt>
                <c:pt idx="218">
                  <c:v>42031</c:v>
                </c:pt>
                <c:pt idx="219">
                  <c:v>42032</c:v>
                </c:pt>
                <c:pt idx="220">
                  <c:v>42033</c:v>
                </c:pt>
                <c:pt idx="221">
                  <c:v>42034</c:v>
                </c:pt>
                <c:pt idx="222">
                  <c:v>42037</c:v>
                </c:pt>
                <c:pt idx="223">
                  <c:v>42038</c:v>
                </c:pt>
                <c:pt idx="224">
                  <c:v>42039</c:v>
                </c:pt>
                <c:pt idx="225">
                  <c:v>42040</c:v>
                </c:pt>
                <c:pt idx="226">
                  <c:v>42041</c:v>
                </c:pt>
                <c:pt idx="227">
                  <c:v>42044</c:v>
                </c:pt>
                <c:pt idx="228">
                  <c:v>42045</c:v>
                </c:pt>
                <c:pt idx="229">
                  <c:v>42046</c:v>
                </c:pt>
                <c:pt idx="230">
                  <c:v>42047</c:v>
                </c:pt>
                <c:pt idx="231">
                  <c:v>42048</c:v>
                </c:pt>
                <c:pt idx="232">
                  <c:v>42052</c:v>
                </c:pt>
                <c:pt idx="233">
                  <c:v>42060</c:v>
                </c:pt>
                <c:pt idx="234">
                  <c:v>42061</c:v>
                </c:pt>
                <c:pt idx="235">
                  <c:v>42062</c:v>
                </c:pt>
                <c:pt idx="236">
                  <c:v>42065</c:v>
                </c:pt>
                <c:pt idx="237">
                  <c:v>42066</c:v>
                </c:pt>
                <c:pt idx="238">
                  <c:v>42067</c:v>
                </c:pt>
                <c:pt idx="239">
                  <c:v>42068</c:v>
                </c:pt>
                <c:pt idx="240">
                  <c:v>42069</c:v>
                </c:pt>
                <c:pt idx="241">
                  <c:v>42072</c:v>
                </c:pt>
                <c:pt idx="242">
                  <c:v>42073</c:v>
                </c:pt>
                <c:pt idx="243">
                  <c:v>42074</c:v>
                </c:pt>
                <c:pt idx="244">
                  <c:v>42075</c:v>
                </c:pt>
                <c:pt idx="245">
                  <c:v>42076</c:v>
                </c:pt>
                <c:pt idx="246">
                  <c:v>42079</c:v>
                </c:pt>
                <c:pt idx="247">
                  <c:v>42080</c:v>
                </c:pt>
                <c:pt idx="248">
                  <c:v>42081</c:v>
                </c:pt>
                <c:pt idx="249">
                  <c:v>42082</c:v>
                </c:pt>
                <c:pt idx="250">
                  <c:v>42083</c:v>
                </c:pt>
                <c:pt idx="251">
                  <c:v>42086</c:v>
                </c:pt>
                <c:pt idx="252">
                  <c:v>42087</c:v>
                </c:pt>
                <c:pt idx="253">
                  <c:v>42088</c:v>
                </c:pt>
                <c:pt idx="254">
                  <c:v>42089</c:v>
                </c:pt>
                <c:pt idx="255">
                  <c:v>42090</c:v>
                </c:pt>
                <c:pt idx="256">
                  <c:v>42093</c:v>
                </c:pt>
                <c:pt idx="257">
                  <c:v>42094</c:v>
                </c:pt>
                <c:pt idx="258">
                  <c:v>42095</c:v>
                </c:pt>
                <c:pt idx="259">
                  <c:v>42096</c:v>
                </c:pt>
                <c:pt idx="260">
                  <c:v>42101</c:v>
                </c:pt>
                <c:pt idx="261">
                  <c:v>42102</c:v>
                </c:pt>
                <c:pt idx="262">
                  <c:v>42103</c:v>
                </c:pt>
                <c:pt idx="263">
                  <c:v>42104</c:v>
                </c:pt>
                <c:pt idx="264">
                  <c:v>42107</c:v>
                </c:pt>
                <c:pt idx="265">
                  <c:v>42108</c:v>
                </c:pt>
                <c:pt idx="266">
                  <c:v>42109</c:v>
                </c:pt>
                <c:pt idx="267">
                  <c:v>42110</c:v>
                </c:pt>
                <c:pt idx="268">
                  <c:v>42111</c:v>
                </c:pt>
                <c:pt idx="269">
                  <c:v>42114</c:v>
                </c:pt>
                <c:pt idx="270">
                  <c:v>42115</c:v>
                </c:pt>
                <c:pt idx="271">
                  <c:v>42116</c:v>
                </c:pt>
                <c:pt idx="272">
                  <c:v>42117</c:v>
                </c:pt>
                <c:pt idx="273">
                  <c:v>42118</c:v>
                </c:pt>
                <c:pt idx="274">
                  <c:v>42121</c:v>
                </c:pt>
                <c:pt idx="275">
                  <c:v>42122</c:v>
                </c:pt>
                <c:pt idx="276">
                  <c:v>42123</c:v>
                </c:pt>
                <c:pt idx="277">
                  <c:v>42124</c:v>
                </c:pt>
                <c:pt idx="278">
                  <c:v>42128</c:v>
                </c:pt>
                <c:pt idx="279">
                  <c:v>42129</c:v>
                </c:pt>
                <c:pt idx="280">
                  <c:v>42130</c:v>
                </c:pt>
                <c:pt idx="281">
                  <c:v>42131</c:v>
                </c:pt>
                <c:pt idx="282">
                  <c:v>42132</c:v>
                </c:pt>
                <c:pt idx="283">
                  <c:v>42135</c:v>
                </c:pt>
                <c:pt idx="284">
                  <c:v>42136</c:v>
                </c:pt>
                <c:pt idx="285">
                  <c:v>42137</c:v>
                </c:pt>
                <c:pt idx="286">
                  <c:v>42138</c:v>
                </c:pt>
                <c:pt idx="287">
                  <c:v>42139</c:v>
                </c:pt>
                <c:pt idx="288">
                  <c:v>42142</c:v>
                </c:pt>
                <c:pt idx="289">
                  <c:v>42143</c:v>
                </c:pt>
                <c:pt idx="290">
                  <c:v>42144</c:v>
                </c:pt>
                <c:pt idx="291">
                  <c:v>42145</c:v>
                </c:pt>
                <c:pt idx="292">
                  <c:v>42146</c:v>
                </c:pt>
                <c:pt idx="293">
                  <c:v>42150</c:v>
                </c:pt>
                <c:pt idx="294">
                  <c:v>42151</c:v>
                </c:pt>
                <c:pt idx="295">
                  <c:v>42152</c:v>
                </c:pt>
                <c:pt idx="296">
                  <c:v>42153</c:v>
                </c:pt>
                <c:pt idx="297">
                  <c:v>42156</c:v>
                </c:pt>
                <c:pt idx="298">
                  <c:v>42157</c:v>
                </c:pt>
                <c:pt idx="299">
                  <c:v>42158</c:v>
                </c:pt>
                <c:pt idx="300">
                  <c:v>42159</c:v>
                </c:pt>
                <c:pt idx="301">
                  <c:v>42160</c:v>
                </c:pt>
                <c:pt idx="302">
                  <c:v>42163</c:v>
                </c:pt>
                <c:pt idx="303">
                  <c:v>42164</c:v>
                </c:pt>
                <c:pt idx="304">
                  <c:v>42165</c:v>
                </c:pt>
                <c:pt idx="305">
                  <c:v>42166</c:v>
                </c:pt>
                <c:pt idx="306">
                  <c:v>42167</c:v>
                </c:pt>
                <c:pt idx="307">
                  <c:v>42170</c:v>
                </c:pt>
                <c:pt idx="308">
                  <c:v>42171</c:v>
                </c:pt>
                <c:pt idx="309">
                  <c:v>42172</c:v>
                </c:pt>
                <c:pt idx="310">
                  <c:v>42173</c:v>
                </c:pt>
                <c:pt idx="311">
                  <c:v>42174</c:v>
                </c:pt>
                <c:pt idx="312">
                  <c:v>42178</c:v>
                </c:pt>
                <c:pt idx="313">
                  <c:v>42179</c:v>
                </c:pt>
                <c:pt idx="314">
                  <c:v>42180</c:v>
                </c:pt>
                <c:pt idx="315">
                  <c:v>42181</c:v>
                </c:pt>
                <c:pt idx="316">
                  <c:v>42184</c:v>
                </c:pt>
                <c:pt idx="317">
                  <c:v>42185</c:v>
                </c:pt>
                <c:pt idx="318">
                  <c:v>42186</c:v>
                </c:pt>
                <c:pt idx="319">
                  <c:v>42187</c:v>
                </c:pt>
                <c:pt idx="320">
                  <c:v>42191</c:v>
                </c:pt>
                <c:pt idx="321">
                  <c:v>42192</c:v>
                </c:pt>
                <c:pt idx="322">
                  <c:v>42193</c:v>
                </c:pt>
                <c:pt idx="323">
                  <c:v>42194</c:v>
                </c:pt>
                <c:pt idx="324">
                  <c:v>42195</c:v>
                </c:pt>
                <c:pt idx="325">
                  <c:v>42198</c:v>
                </c:pt>
                <c:pt idx="326">
                  <c:v>42199</c:v>
                </c:pt>
                <c:pt idx="327">
                  <c:v>42200</c:v>
                </c:pt>
                <c:pt idx="328">
                  <c:v>42201</c:v>
                </c:pt>
                <c:pt idx="329">
                  <c:v>42202</c:v>
                </c:pt>
                <c:pt idx="330">
                  <c:v>42205</c:v>
                </c:pt>
                <c:pt idx="331">
                  <c:v>42206</c:v>
                </c:pt>
                <c:pt idx="332">
                  <c:v>42207</c:v>
                </c:pt>
                <c:pt idx="333">
                  <c:v>42208</c:v>
                </c:pt>
                <c:pt idx="334">
                  <c:v>42209</c:v>
                </c:pt>
                <c:pt idx="335">
                  <c:v>42212</c:v>
                </c:pt>
                <c:pt idx="336">
                  <c:v>42213</c:v>
                </c:pt>
                <c:pt idx="337">
                  <c:v>42214</c:v>
                </c:pt>
                <c:pt idx="338">
                  <c:v>42215</c:v>
                </c:pt>
                <c:pt idx="339">
                  <c:v>42216</c:v>
                </c:pt>
                <c:pt idx="340">
                  <c:v>42219</c:v>
                </c:pt>
                <c:pt idx="341">
                  <c:v>42220</c:v>
                </c:pt>
                <c:pt idx="342">
                  <c:v>42221</c:v>
                </c:pt>
                <c:pt idx="343">
                  <c:v>42222</c:v>
                </c:pt>
                <c:pt idx="344">
                  <c:v>42223</c:v>
                </c:pt>
                <c:pt idx="345">
                  <c:v>42226</c:v>
                </c:pt>
                <c:pt idx="346">
                  <c:v>42227</c:v>
                </c:pt>
                <c:pt idx="347">
                  <c:v>42228</c:v>
                </c:pt>
                <c:pt idx="348">
                  <c:v>42229</c:v>
                </c:pt>
                <c:pt idx="349">
                  <c:v>42230</c:v>
                </c:pt>
                <c:pt idx="350">
                  <c:v>42233</c:v>
                </c:pt>
                <c:pt idx="351">
                  <c:v>42234</c:v>
                </c:pt>
                <c:pt idx="352">
                  <c:v>42235</c:v>
                </c:pt>
                <c:pt idx="353">
                  <c:v>42236</c:v>
                </c:pt>
                <c:pt idx="354">
                  <c:v>42237</c:v>
                </c:pt>
                <c:pt idx="355">
                  <c:v>42240</c:v>
                </c:pt>
                <c:pt idx="356">
                  <c:v>42241</c:v>
                </c:pt>
                <c:pt idx="357">
                  <c:v>42242</c:v>
                </c:pt>
                <c:pt idx="358">
                  <c:v>42243</c:v>
                </c:pt>
                <c:pt idx="359">
                  <c:v>42244</c:v>
                </c:pt>
                <c:pt idx="360">
                  <c:v>42247</c:v>
                </c:pt>
                <c:pt idx="361">
                  <c:v>42248</c:v>
                </c:pt>
                <c:pt idx="362">
                  <c:v>42249</c:v>
                </c:pt>
                <c:pt idx="363">
                  <c:v>42255</c:v>
                </c:pt>
                <c:pt idx="364">
                  <c:v>42256</c:v>
                </c:pt>
                <c:pt idx="365">
                  <c:v>42257</c:v>
                </c:pt>
                <c:pt idx="366">
                  <c:v>42258</c:v>
                </c:pt>
                <c:pt idx="367">
                  <c:v>42261</c:v>
                </c:pt>
                <c:pt idx="368">
                  <c:v>42262</c:v>
                </c:pt>
                <c:pt idx="369">
                  <c:v>42263</c:v>
                </c:pt>
                <c:pt idx="370">
                  <c:v>42264</c:v>
                </c:pt>
                <c:pt idx="371">
                  <c:v>42265</c:v>
                </c:pt>
                <c:pt idx="372">
                  <c:v>42268</c:v>
                </c:pt>
                <c:pt idx="373">
                  <c:v>42269</c:v>
                </c:pt>
                <c:pt idx="374">
                  <c:v>42270</c:v>
                </c:pt>
                <c:pt idx="375">
                  <c:v>42271</c:v>
                </c:pt>
                <c:pt idx="376">
                  <c:v>42272</c:v>
                </c:pt>
                <c:pt idx="377">
                  <c:v>42275</c:v>
                </c:pt>
                <c:pt idx="378">
                  <c:v>42276</c:v>
                </c:pt>
                <c:pt idx="379">
                  <c:v>42277</c:v>
                </c:pt>
                <c:pt idx="380">
                  <c:v>42285</c:v>
                </c:pt>
                <c:pt idx="381">
                  <c:v>42286</c:v>
                </c:pt>
                <c:pt idx="382">
                  <c:v>42289</c:v>
                </c:pt>
                <c:pt idx="383">
                  <c:v>42290</c:v>
                </c:pt>
                <c:pt idx="384">
                  <c:v>42291</c:v>
                </c:pt>
                <c:pt idx="385">
                  <c:v>42292</c:v>
                </c:pt>
                <c:pt idx="386">
                  <c:v>42293</c:v>
                </c:pt>
                <c:pt idx="387">
                  <c:v>42296</c:v>
                </c:pt>
                <c:pt idx="388">
                  <c:v>42297</c:v>
                </c:pt>
                <c:pt idx="389">
                  <c:v>42298</c:v>
                </c:pt>
                <c:pt idx="390">
                  <c:v>42299</c:v>
                </c:pt>
                <c:pt idx="391">
                  <c:v>42300</c:v>
                </c:pt>
                <c:pt idx="392">
                  <c:v>42303</c:v>
                </c:pt>
                <c:pt idx="393">
                  <c:v>42304</c:v>
                </c:pt>
                <c:pt idx="394">
                  <c:v>42305</c:v>
                </c:pt>
                <c:pt idx="395">
                  <c:v>42306</c:v>
                </c:pt>
                <c:pt idx="396">
                  <c:v>42307</c:v>
                </c:pt>
                <c:pt idx="397">
                  <c:v>42310</c:v>
                </c:pt>
                <c:pt idx="398">
                  <c:v>42311</c:v>
                </c:pt>
                <c:pt idx="399">
                  <c:v>42312</c:v>
                </c:pt>
                <c:pt idx="400">
                  <c:v>42313</c:v>
                </c:pt>
                <c:pt idx="401">
                  <c:v>42314</c:v>
                </c:pt>
                <c:pt idx="402">
                  <c:v>42317</c:v>
                </c:pt>
                <c:pt idx="403">
                  <c:v>42318</c:v>
                </c:pt>
                <c:pt idx="404">
                  <c:v>42319</c:v>
                </c:pt>
                <c:pt idx="405">
                  <c:v>42320</c:v>
                </c:pt>
                <c:pt idx="406">
                  <c:v>42321</c:v>
                </c:pt>
                <c:pt idx="407">
                  <c:v>42324</c:v>
                </c:pt>
                <c:pt idx="408">
                  <c:v>42325</c:v>
                </c:pt>
                <c:pt idx="409">
                  <c:v>42326</c:v>
                </c:pt>
                <c:pt idx="410">
                  <c:v>42327</c:v>
                </c:pt>
                <c:pt idx="411">
                  <c:v>42328</c:v>
                </c:pt>
                <c:pt idx="412">
                  <c:v>42331</c:v>
                </c:pt>
                <c:pt idx="413">
                  <c:v>42332</c:v>
                </c:pt>
                <c:pt idx="414">
                  <c:v>42333</c:v>
                </c:pt>
                <c:pt idx="415">
                  <c:v>42335</c:v>
                </c:pt>
                <c:pt idx="416">
                  <c:v>42338</c:v>
                </c:pt>
                <c:pt idx="417">
                  <c:v>42339</c:v>
                </c:pt>
                <c:pt idx="418">
                  <c:v>42340</c:v>
                </c:pt>
                <c:pt idx="419">
                  <c:v>42341</c:v>
                </c:pt>
                <c:pt idx="420">
                  <c:v>42342</c:v>
                </c:pt>
                <c:pt idx="421">
                  <c:v>42345</c:v>
                </c:pt>
                <c:pt idx="422">
                  <c:v>42346</c:v>
                </c:pt>
                <c:pt idx="423">
                  <c:v>42347</c:v>
                </c:pt>
                <c:pt idx="424">
                  <c:v>42348</c:v>
                </c:pt>
                <c:pt idx="425">
                  <c:v>42349</c:v>
                </c:pt>
                <c:pt idx="426">
                  <c:v>42352</c:v>
                </c:pt>
                <c:pt idx="427">
                  <c:v>42353</c:v>
                </c:pt>
                <c:pt idx="428">
                  <c:v>42354</c:v>
                </c:pt>
                <c:pt idx="429">
                  <c:v>42355</c:v>
                </c:pt>
                <c:pt idx="430">
                  <c:v>42356</c:v>
                </c:pt>
                <c:pt idx="431">
                  <c:v>42359</c:v>
                </c:pt>
                <c:pt idx="432">
                  <c:v>42360</c:v>
                </c:pt>
                <c:pt idx="433">
                  <c:v>42361</c:v>
                </c:pt>
                <c:pt idx="434">
                  <c:v>42362</c:v>
                </c:pt>
                <c:pt idx="435">
                  <c:v>42366</c:v>
                </c:pt>
                <c:pt idx="436">
                  <c:v>42367</c:v>
                </c:pt>
                <c:pt idx="437">
                  <c:v>42368</c:v>
                </c:pt>
                <c:pt idx="438">
                  <c:v>42369</c:v>
                </c:pt>
                <c:pt idx="439">
                  <c:v>42373</c:v>
                </c:pt>
                <c:pt idx="440">
                  <c:v>42374</c:v>
                </c:pt>
                <c:pt idx="441">
                  <c:v>42375</c:v>
                </c:pt>
                <c:pt idx="442">
                  <c:v>42376</c:v>
                </c:pt>
                <c:pt idx="443">
                  <c:v>42377</c:v>
                </c:pt>
                <c:pt idx="444">
                  <c:v>42380</c:v>
                </c:pt>
                <c:pt idx="445">
                  <c:v>42381</c:v>
                </c:pt>
                <c:pt idx="446">
                  <c:v>42382</c:v>
                </c:pt>
                <c:pt idx="447">
                  <c:v>42383</c:v>
                </c:pt>
                <c:pt idx="448">
                  <c:v>42384</c:v>
                </c:pt>
                <c:pt idx="449">
                  <c:v>42388</c:v>
                </c:pt>
                <c:pt idx="450">
                  <c:v>42389</c:v>
                </c:pt>
                <c:pt idx="451">
                  <c:v>42390</c:v>
                </c:pt>
                <c:pt idx="452">
                  <c:v>42391</c:v>
                </c:pt>
                <c:pt idx="453">
                  <c:v>42394</c:v>
                </c:pt>
                <c:pt idx="454">
                  <c:v>42395</c:v>
                </c:pt>
                <c:pt idx="455">
                  <c:v>42396</c:v>
                </c:pt>
                <c:pt idx="456">
                  <c:v>42397</c:v>
                </c:pt>
                <c:pt idx="457">
                  <c:v>42398</c:v>
                </c:pt>
                <c:pt idx="458">
                  <c:v>42401</c:v>
                </c:pt>
                <c:pt idx="459">
                  <c:v>42402</c:v>
                </c:pt>
                <c:pt idx="460">
                  <c:v>42403</c:v>
                </c:pt>
                <c:pt idx="461">
                  <c:v>42404</c:v>
                </c:pt>
                <c:pt idx="462">
                  <c:v>42405</c:v>
                </c:pt>
                <c:pt idx="463">
                  <c:v>42416</c:v>
                </c:pt>
                <c:pt idx="464">
                  <c:v>42417</c:v>
                </c:pt>
                <c:pt idx="465">
                  <c:v>42418</c:v>
                </c:pt>
                <c:pt idx="466">
                  <c:v>42419</c:v>
                </c:pt>
                <c:pt idx="467">
                  <c:v>42422</c:v>
                </c:pt>
                <c:pt idx="468">
                  <c:v>42423</c:v>
                </c:pt>
                <c:pt idx="469">
                  <c:v>42424</c:v>
                </c:pt>
                <c:pt idx="470">
                  <c:v>42425</c:v>
                </c:pt>
                <c:pt idx="471">
                  <c:v>42426</c:v>
                </c:pt>
                <c:pt idx="472">
                  <c:v>42429</c:v>
                </c:pt>
                <c:pt idx="473">
                  <c:v>42430</c:v>
                </c:pt>
                <c:pt idx="474">
                  <c:v>42431</c:v>
                </c:pt>
                <c:pt idx="475">
                  <c:v>42432</c:v>
                </c:pt>
                <c:pt idx="476">
                  <c:v>42433</c:v>
                </c:pt>
                <c:pt idx="477">
                  <c:v>42436</c:v>
                </c:pt>
                <c:pt idx="478">
                  <c:v>42437</c:v>
                </c:pt>
                <c:pt idx="479">
                  <c:v>42438</c:v>
                </c:pt>
                <c:pt idx="480">
                  <c:v>42439</c:v>
                </c:pt>
                <c:pt idx="481">
                  <c:v>42440</c:v>
                </c:pt>
                <c:pt idx="482">
                  <c:v>42443</c:v>
                </c:pt>
                <c:pt idx="483">
                  <c:v>42444</c:v>
                </c:pt>
                <c:pt idx="484">
                  <c:v>42445</c:v>
                </c:pt>
                <c:pt idx="485">
                  <c:v>42446</c:v>
                </c:pt>
                <c:pt idx="486">
                  <c:v>42447</c:v>
                </c:pt>
                <c:pt idx="487">
                  <c:v>42450</c:v>
                </c:pt>
                <c:pt idx="488">
                  <c:v>42451</c:v>
                </c:pt>
                <c:pt idx="489">
                  <c:v>42452</c:v>
                </c:pt>
                <c:pt idx="490">
                  <c:v>42453</c:v>
                </c:pt>
                <c:pt idx="491">
                  <c:v>42457</c:v>
                </c:pt>
                <c:pt idx="492">
                  <c:v>42458</c:v>
                </c:pt>
                <c:pt idx="493">
                  <c:v>42459</c:v>
                </c:pt>
                <c:pt idx="494">
                  <c:v>42460</c:v>
                </c:pt>
                <c:pt idx="495">
                  <c:v>42461</c:v>
                </c:pt>
                <c:pt idx="496">
                  <c:v>42465</c:v>
                </c:pt>
                <c:pt idx="497">
                  <c:v>42466</c:v>
                </c:pt>
                <c:pt idx="498">
                  <c:v>42467</c:v>
                </c:pt>
                <c:pt idx="499">
                  <c:v>42468</c:v>
                </c:pt>
                <c:pt idx="500">
                  <c:v>42471</c:v>
                </c:pt>
                <c:pt idx="501">
                  <c:v>42472</c:v>
                </c:pt>
                <c:pt idx="502">
                  <c:v>42473</c:v>
                </c:pt>
                <c:pt idx="503">
                  <c:v>42474</c:v>
                </c:pt>
                <c:pt idx="504">
                  <c:v>42475</c:v>
                </c:pt>
                <c:pt idx="505">
                  <c:v>42478</c:v>
                </c:pt>
                <c:pt idx="506">
                  <c:v>42479</c:v>
                </c:pt>
                <c:pt idx="507">
                  <c:v>42480</c:v>
                </c:pt>
                <c:pt idx="508">
                  <c:v>42481</c:v>
                </c:pt>
                <c:pt idx="509">
                  <c:v>42482</c:v>
                </c:pt>
                <c:pt idx="510">
                  <c:v>42485</c:v>
                </c:pt>
                <c:pt idx="511">
                  <c:v>42486</c:v>
                </c:pt>
                <c:pt idx="512">
                  <c:v>42487</c:v>
                </c:pt>
              </c:numCache>
            </c:numRef>
          </c:cat>
          <c:val>
            <c:numRef>
              <c:f>'化工-原油'!$D$2:$D$533</c:f>
              <c:numCache>
                <c:formatCode>###,###,###,###,##0.00</c:formatCode>
                <c:ptCount val="532"/>
                <c:pt idx="0">
                  <c:v>102.59</c:v>
                </c:pt>
                <c:pt idx="1">
                  <c:v>104.92</c:v>
                </c:pt>
                <c:pt idx="2">
                  <c:v>103.33</c:v>
                </c:pt>
                <c:pt idx="3">
                  <c:v>101.45</c:v>
                </c:pt>
                <c:pt idx="4">
                  <c:v>101.56</c:v>
                </c:pt>
                <c:pt idx="5">
                  <c:v>102.58</c:v>
                </c:pt>
                <c:pt idx="6">
                  <c:v>101.12</c:v>
                </c:pt>
                <c:pt idx="7">
                  <c:v>100.03</c:v>
                </c:pt>
                <c:pt idx="8">
                  <c:v>97.99</c:v>
                </c:pt>
                <c:pt idx="9">
                  <c:v>98.2</c:v>
                </c:pt>
                <c:pt idx="10">
                  <c:v>98.89</c:v>
                </c:pt>
                <c:pt idx="11">
                  <c:v>98.08</c:v>
                </c:pt>
                <c:pt idx="12">
                  <c:v>99.7</c:v>
                </c:pt>
                <c:pt idx="13">
                  <c:v>100.37</c:v>
                </c:pt>
                <c:pt idx="14">
                  <c:v>99.43</c:v>
                </c:pt>
                <c:pt idx="15">
                  <c:v>99.46</c:v>
                </c:pt>
                <c:pt idx="16">
                  <c:v>99.6</c:v>
                </c:pt>
                <c:pt idx="17">
                  <c:v>99.19</c:v>
                </c:pt>
                <c:pt idx="18">
                  <c:v>100.26</c:v>
                </c:pt>
                <c:pt idx="19">
                  <c:v>101.28</c:v>
                </c:pt>
                <c:pt idx="20">
                  <c:v>101.67</c:v>
                </c:pt>
                <c:pt idx="21">
                  <c:v>101.58</c:v>
                </c:pt>
                <c:pt idx="22">
                  <c:v>99.74</c:v>
                </c:pt>
                <c:pt idx="23">
                  <c:v>99.62</c:v>
                </c:pt>
                <c:pt idx="24">
                  <c:v>100.29</c:v>
                </c:pt>
                <c:pt idx="25">
                  <c:v>101.14</c:v>
                </c:pt>
                <c:pt idx="26">
                  <c:v>102.56</c:v>
                </c:pt>
                <c:pt idx="27">
                  <c:v>103.6</c:v>
                </c:pt>
                <c:pt idx="28">
                  <c:v>103.4</c:v>
                </c:pt>
                <c:pt idx="29">
                  <c:v>103.74</c:v>
                </c:pt>
                <c:pt idx="30">
                  <c:v>104.05</c:v>
                </c:pt>
                <c:pt idx="31">
                  <c:v>103.75</c:v>
                </c:pt>
                <c:pt idx="32">
                  <c:v>103.76</c:v>
                </c:pt>
                <c:pt idx="33">
                  <c:v>104.3</c:v>
                </c:pt>
                <c:pt idx="34">
                  <c:v>104.37</c:v>
                </c:pt>
                <c:pt idx="35">
                  <c:v>102.13</c:v>
                </c:pt>
                <c:pt idx="36">
                  <c:v>101.44</c:v>
                </c:pt>
                <c:pt idx="37">
                  <c:v>101.94</c:v>
                </c:pt>
                <c:pt idx="38">
                  <c:v>100.6</c:v>
                </c:pt>
                <c:pt idx="39">
                  <c:v>100.84</c:v>
                </c:pt>
                <c:pt idx="40">
                  <c:v>101.28</c:v>
                </c:pt>
                <c:pt idx="41">
                  <c:v>99.74</c:v>
                </c:pt>
                <c:pt idx="42">
                  <c:v>99.48</c:v>
                </c:pt>
                <c:pt idx="43">
                  <c:v>99.5</c:v>
                </c:pt>
                <c:pt idx="44">
                  <c:v>100.77</c:v>
                </c:pt>
                <c:pt idx="45">
                  <c:v>100.26</c:v>
                </c:pt>
                <c:pt idx="46">
                  <c:v>99.99</c:v>
                </c:pt>
                <c:pt idx="47">
                  <c:v>100.59</c:v>
                </c:pt>
                <c:pt idx="48">
                  <c:v>101.7</c:v>
                </c:pt>
                <c:pt idx="49">
                  <c:v>102.37</c:v>
                </c:pt>
                <c:pt idx="50">
                  <c:v>101.5</c:v>
                </c:pt>
                <c:pt idx="51">
                  <c:v>102.02</c:v>
                </c:pt>
                <c:pt idx="52">
                  <c:v>102.61</c:v>
                </c:pt>
                <c:pt idx="53">
                  <c:v>102.44</c:v>
                </c:pt>
                <c:pt idx="54">
                  <c:v>104.07</c:v>
                </c:pt>
                <c:pt idx="55">
                  <c:v>103.74</c:v>
                </c:pt>
                <c:pt idx="56">
                  <c:v>104.35</c:v>
                </c:pt>
                <c:pt idx="57">
                  <c:v>104.11</c:v>
                </c:pt>
                <c:pt idx="58">
                  <c:v>102.72</c:v>
                </c:pt>
                <c:pt idx="59">
                  <c:v>103.58</c:v>
                </c:pt>
                <c:pt idx="60">
                  <c:v>102.71</c:v>
                </c:pt>
                <c:pt idx="61">
                  <c:v>102.66</c:v>
                </c:pt>
                <c:pt idx="62">
                  <c:v>102.64</c:v>
                </c:pt>
                <c:pt idx="63">
                  <c:v>102.48</c:v>
                </c:pt>
                <c:pt idx="64">
                  <c:v>102.66</c:v>
                </c:pt>
                <c:pt idx="65">
                  <c:v>104.41</c:v>
                </c:pt>
                <c:pt idx="66">
                  <c:v>104.35</c:v>
                </c:pt>
                <c:pt idx="67">
                  <c:v>104.4</c:v>
                </c:pt>
                <c:pt idx="68">
                  <c:v>106.53</c:v>
                </c:pt>
                <c:pt idx="69">
                  <c:v>106.91</c:v>
                </c:pt>
                <c:pt idx="70">
                  <c:v>106.9</c:v>
                </c:pt>
                <c:pt idx="71">
                  <c:v>106.36</c:v>
                </c:pt>
                <c:pt idx="72">
                  <c:v>105.97</c:v>
                </c:pt>
                <c:pt idx="73">
                  <c:v>106.43</c:v>
                </c:pt>
                <c:pt idx="74">
                  <c:v>107.26</c:v>
                </c:pt>
                <c:pt idx="75">
                  <c:v>106.17</c:v>
                </c:pt>
                <c:pt idx="76">
                  <c:v>106.03</c:v>
                </c:pt>
                <c:pt idx="77">
                  <c:v>106.5</c:v>
                </c:pt>
                <c:pt idx="78">
                  <c:v>105.84</c:v>
                </c:pt>
                <c:pt idx="79">
                  <c:v>105.74</c:v>
                </c:pt>
                <c:pt idx="80">
                  <c:v>105.37</c:v>
                </c:pt>
                <c:pt idx="81">
                  <c:v>105.34</c:v>
                </c:pt>
                <c:pt idx="82">
                  <c:v>104.48</c:v>
                </c:pt>
                <c:pt idx="83">
                  <c:v>104.06</c:v>
                </c:pt>
                <c:pt idx="84">
                  <c:v>103.53</c:v>
                </c:pt>
                <c:pt idx="85">
                  <c:v>103.4</c:v>
                </c:pt>
                <c:pt idx="86">
                  <c:v>102.29</c:v>
                </c:pt>
                <c:pt idx="87">
                  <c:v>102.93</c:v>
                </c:pt>
                <c:pt idx="88">
                  <c:v>100.83</c:v>
                </c:pt>
                <c:pt idx="89">
                  <c:v>100.91</c:v>
                </c:pt>
                <c:pt idx="90">
                  <c:v>99.96</c:v>
                </c:pt>
                <c:pt idx="91">
                  <c:v>101.2</c:v>
                </c:pt>
                <c:pt idx="92">
                  <c:v>103.19</c:v>
                </c:pt>
                <c:pt idx="93">
                  <c:v>103.13</c:v>
                </c:pt>
                <c:pt idx="94">
                  <c:v>104.59</c:v>
                </c:pt>
                <c:pt idx="95">
                  <c:v>104.42</c:v>
                </c:pt>
                <c:pt idx="96">
                  <c:v>103.12</c:v>
                </c:pt>
                <c:pt idx="97">
                  <c:v>102.07</c:v>
                </c:pt>
                <c:pt idx="98">
                  <c:v>102.09</c:v>
                </c:pt>
                <c:pt idx="99">
                  <c:v>101.67</c:v>
                </c:pt>
                <c:pt idx="100">
                  <c:v>100.97</c:v>
                </c:pt>
                <c:pt idx="101">
                  <c:v>100.27</c:v>
                </c:pt>
                <c:pt idx="102">
                  <c:v>98.17</c:v>
                </c:pt>
                <c:pt idx="103">
                  <c:v>97.88</c:v>
                </c:pt>
                <c:pt idx="104">
                  <c:v>98.29</c:v>
                </c:pt>
                <c:pt idx="105">
                  <c:v>97.38</c:v>
                </c:pt>
                <c:pt idx="106">
                  <c:v>96.92</c:v>
                </c:pt>
                <c:pt idx="107">
                  <c:v>97.34</c:v>
                </c:pt>
                <c:pt idx="108">
                  <c:v>97.65</c:v>
                </c:pt>
                <c:pt idx="109">
                  <c:v>98.08</c:v>
                </c:pt>
                <c:pt idx="110">
                  <c:v>97.37</c:v>
                </c:pt>
                <c:pt idx="111">
                  <c:v>97.59</c:v>
                </c:pt>
                <c:pt idx="112">
                  <c:v>95.58</c:v>
                </c:pt>
                <c:pt idx="113">
                  <c:v>97.35</c:v>
                </c:pt>
                <c:pt idx="114">
                  <c:v>96.41</c:v>
                </c:pt>
                <c:pt idx="115">
                  <c:v>94.48</c:v>
                </c:pt>
                <c:pt idx="116">
                  <c:v>96.07</c:v>
                </c:pt>
                <c:pt idx="117">
                  <c:v>93.96</c:v>
                </c:pt>
                <c:pt idx="118">
                  <c:v>93.65</c:v>
                </c:pt>
                <c:pt idx="119">
                  <c:v>93.35</c:v>
                </c:pt>
                <c:pt idx="120">
                  <c:v>93.86</c:v>
                </c:pt>
                <c:pt idx="121">
                  <c:v>93.88</c:v>
                </c:pt>
                <c:pt idx="122">
                  <c:v>94.55</c:v>
                </c:pt>
                <c:pt idx="123">
                  <c:v>95.96</c:v>
                </c:pt>
                <c:pt idx="124">
                  <c:v>92.88</c:v>
                </c:pt>
                <c:pt idx="125">
                  <c:v>95.54</c:v>
                </c:pt>
                <c:pt idx="126">
                  <c:v>94.45</c:v>
                </c:pt>
                <c:pt idx="127">
                  <c:v>93.29</c:v>
                </c:pt>
                <c:pt idx="128">
                  <c:v>92.75</c:v>
                </c:pt>
                <c:pt idx="129">
                  <c:v>91.67</c:v>
                </c:pt>
                <c:pt idx="130">
                  <c:v>92.83</c:v>
                </c:pt>
                <c:pt idx="131">
                  <c:v>92.27</c:v>
                </c:pt>
                <c:pt idx="132">
                  <c:v>92.92</c:v>
                </c:pt>
                <c:pt idx="133">
                  <c:v>94.88</c:v>
                </c:pt>
                <c:pt idx="134">
                  <c:v>94.42</c:v>
                </c:pt>
                <c:pt idx="135">
                  <c:v>93.07</c:v>
                </c:pt>
                <c:pt idx="136">
                  <c:v>92.41</c:v>
                </c:pt>
                <c:pt idx="137">
                  <c:v>91.52</c:v>
                </c:pt>
                <c:pt idx="138">
                  <c:v>91.56</c:v>
                </c:pt>
                <c:pt idx="139">
                  <c:v>92.8</c:v>
                </c:pt>
                <c:pt idx="140">
                  <c:v>92.53</c:v>
                </c:pt>
                <c:pt idx="141">
                  <c:v>93.54</c:v>
                </c:pt>
                <c:pt idx="142">
                  <c:v>94.57</c:v>
                </c:pt>
                <c:pt idx="143">
                  <c:v>91.16</c:v>
                </c:pt>
                <c:pt idx="144">
                  <c:v>87.31</c:v>
                </c:pt>
                <c:pt idx="145">
                  <c:v>85.77</c:v>
                </c:pt>
                <c:pt idx="146">
                  <c:v>85.82</c:v>
                </c:pt>
                <c:pt idx="147">
                  <c:v>85.74</c:v>
                </c:pt>
                <c:pt idx="148">
                  <c:v>81.84</c:v>
                </c:pt>
                <c:pt idx="149">
                  <c:v>81.78</c:v>
                </c:pt>
                <c:pt idx="150">
                  <c:v>82.7</c:v>
                </c:pt>
                <c:pt idx="151">
                  <c:v>82.75</c:v>
                </c:pt>
                <c:pt idx="152">
                  <c:v>82.71</c:v>
                </c:pt>
                <c:pt idx="153">
                  <c:v>82.81</c:v>
                </c:pt>
                <c:pt idx="154">
                  <c:v>80.52</c:v>
                </c:pt>
                <c:pt idx="155">
                  <c:v>82.09</c:v>
                </c:pt>
                <c:pt idx="156">
                  <c:v>81.010000000000005</c:v>
                </c:pt>
                <c:pt idx="157">
                  <c:v>81</c:v>
                </c:pt>
                <c:pt idx="158">
                  <c:v>81.42</c:v>
                </c:pt>
                <c:pt idx="159">
                  <c:v>82.2</c:v>
                </c:pt>
                <c:pt idx="160">
                  <c:v>81.12</c:v>
                </c:pt>
                <c:pt idx="161">
                  <c:v>80.540000000000006</c:v>
                </c:pt>
                <c:pt idx="162">
                  <c:v>78.78</c:v>
                </c:pt>
                <c:pt idx="163">
                  <c:v>77.19</c:v>
                </c:pt>
                <c:pt idx="164">
                  <c:v>78.680000000000007</c:v>
                </c:pt>
                <c:pt idx="165">
                  <c:v>77.91</c:v>
                </c:pt>
                <c:pt idx="166">
                  <c:v>78.650000000000006</c:v>
                </c:pt>
                <c:pt idx="167">
                  <c:v>77.400000000000006</c:v>
                </c:pt>
                <c:pt idx="168">
                  <c:v>77.94</c:v>
                </c:pt>
                <c:pt idx="169">
                  <c:v>77.180000000000007</c:v>
                </c:pt>
                <c:pt idx="170">
                  <c:v>74.209999999999994</c:v>
                </c:pt>
                <c:pt idx="171">
                  <c:v>75.819999999999993</c:v>
                </c:pt>
                <c:pt idx="172">
                  <c:v>75.64</c:v>
                </c:pt>
                <c:pt idx="173">
                  <c:v>74.61</c:v>
                </c:pt>
                <c:pt idx="174">
                  <c:v>74.58</c:v>
                </c:pt>
                <c:pt idx="175">
                  <c:v>75.58</c:v>
                </c:pt>
                <c:pt idx="176">
                  <c:v>76.510000000000005</c:v>
                </c:pt>
                <c:pt idx="177">
                  <c:v>75.78</c:v>
                </c:pt>
                <c:pt idx="178">
                  <c:v>74.09</c:v>
                </c:pt>
                <c:pt idx="179">
                  <c:v>73.69</c:v>
                </c:pt>
                <c:pt idx="180">
                  <c:v>66.150000000000006</c:v>
                </c:pt>
                <c:pt idx="181">
                  <c:v>69</c:v>
                </c:pt>
                <c:pt idx="182">
                  <c:v>66.88</c:v>
                </c:pt>
                <c:pt idx="183">
                  <c:v>67.38</c:v>
                </c:pt>
                <c:pt idx="184">
                  <c:v>66.81</c:v>
                </c:pt>
                <c:pt idx="185">
                  <c:v>65.84</c:v>
                </c:pt>
                <c:pt idx="186">
                  <c:v>63.05</c:v>
                </c:pt>
                <c:pt idx="187">
                  <c:v>63.82</c:v>
                </c:pt>
                <c:pt idx="188">
                  <c:v>60.94</c:v>
                </c:pt>
                <c:pt idx="189">
                  <c:v>59.95</c:v>
                </c:pt>
                <c:pt idx="190">
                  <c:v>57.81</c:v>
                </c:pt>
                <c:pt idx="191">
                  <c:v>55.91</c:v>
                </c:pt>
                <c:pt idx="192">
                  <c:v>55.93</c:v>
                </c:pt>
                <c:pt idx="193">
                  <c:v>56.47</c:v>
                </c:pt>
                <c:pt idx="194">
                  <c:v>54.11</c:v>
                </c:pt>
                <c:pt idx="195">
                  <c:v>56.52</c:v>
                </c:pt>
                <c:pt idx="196">
                  <c:v>55.26</c:v>
                </c:pt>
                <c:pt idx="197">
                  <c:v>57.12</c:v>
                </c:pt>
                <c:pt idx="198">
                  <c:v>55.84</c:v>
                </c:pt>
                <c:pt idx="199">
                  <c:v>54.73</c:v>
                </c:pt>
                <c:pt idx="200">
                  <c:v>53.61</c:v>
                </c:pt>
                <c:pt idx="201">
                  <c:v>54.12</c:v>
                </c:pt>
                <c:pt idx="202">
                  <c:v>53.27</c:v>
                </c:pt>
                <c:pt idx="203">
                  <c:v>50.04</c:v>
                </c:pt>
                <c:pt idx="204">
                  <c:v>47.93</c:v>
                </c:pt>
                <c:pt idx="205">
                  <c:v>48.65</c:v>
                </c:pt>
                <c:pt idx="206">
                  <c:v>48.79</c:v>
                </c:pt>
                <c:pt idx="207">
                  <c:v>48.36</c:v>
                </c:pt>
                <c:pt idx="208">
                  <c:v>46.07</c:v>
                </c:pt>
                <c:pt idx="209">
                  <c:v>45.89</c:v>
                </c:pt>
                <c:pt idx="210">
                  <c:v>48.48</c:v>
                </c:pt>
                <c:pt idx="211">
                  <c:v>46.25</c:v>
                </c:pt>
                <c:pt idx="212">
                  <c:v>48.69</c:v>
                </c:pt>
                <c:pt idx="213">
                  <c:v>46.39</c:v>
                </c:pt>
                <c:pt idx="214">
                  <c:v>47.78</c:v>
                </c:pt>
                <c:pt idx="215">
                  <c:v>46.31</c:v>
                </c:pt>
                <c:pt idx="216">
                  <c:v>45.59</c:v>
                </c:pt>
                <c:pt idx="217">
                  <c:v>45.15</c:v>
                </c:pt>
                <c:pt idx="218">
                  <c:v>46.23</c:v>
                </c:pt>
                <c:pt idx="219">
                  <c:v>44.45</c:v>
                </c:pt>
                <c:pt idx="220">
                  <c:v>44.53</c:v>
                </c:pt>
                <c:pt idx="221">
                  <c:v>48.24</c:v>
                </c:pt>
                <c:pt idx="222">
                  <c:v>49.57</c:v>
                </c:pt>
                <c:pt idx="223">
                  <c:v>53.05</c:v>
                </c:pt>
                <c:pt idx="224">
                  <c:v>48.45</c:v>
                </c:pt>
                <c:pt idx="225">
                  <c:v>50.45</c:v>
                </c:pt>
                <c:pt idx="226">
                  <c:v>51.69</c:v>
                </c:pt>
                <c:pt idx="227">
                  <c:v>52.86</c:v>
                </c:pt>
                <c:pt idx="228">
                  <c:v>50.02</c:v>
                </c:pt>
                <c:pt idx="229">
                  <c:v>48.84</c:v>
                </c:pt>
                <c:pt idx="230">
                  <c:v>51.21</c:v>
                </c:pt>
                <c:pt idx="231">
                  <c:v>52.78</c:v>
                </c:pt>
                <c:pt idx="232">
                  <c:v>53.53</c:v>
                </c:pt>
                <c:pt idx="233">
                  <c:v>50.99</c:v>
                </c:pt>
                <c:pt idx="234">
                  <c:v>48.17</c:v>
                </c:pt>
                <c:pt idx="235">
                  <c:v>49.76</c:v>
                </c:pt>
                <c:pt idx="236">
                  <c:v>49.59</c:v>
                </c:pt>
                <c:pt idx="237">
                  <c:v>50.52</c:v>
                </c:pt>
                <c:pt idx="238">
                  <c:v>51.53</c:v>
                </c:pt>
                <c:pt idx="239">
                  <c:v>50.76</c:v>
                </c:pt>
                <c:pt idx="240">
                  <c:v>49.61</c:v>
                </c:pt>
                <c:pt idx="241">
                  <c:v>50</c:v>
                </c:pt>
                <c:pt idx="242">
                  <c:v>48.29</c:v>
                </c:pt>
                <c:pt idx="243">
                  <c:v>48.17</c:v>
                </c:pt>
                <c:pt idx="244">
                  <c:v>47.05</c:v>
                </c:pt>
                <c:pt idx="245">
                  <c:v>44.84</c:v>
                </c:pt>
                <c:pt idx="246">
                  <c:v>43.88</c:v>
                </c:pt>
                <c:pt idx="247">
                  <c:v>43.46</c:v>
                </c:pt>
                <c:pt idx="248">
                  <c:v>44.66</c:v>
                </c:pt>
                <c:pt idx="249">
                  <c:v>43.96</c:v>
                </c:pt>
                <c:pt idx="250">
                  <c:v>45.72</c:v>
                </c:pt>
                <c:pt idx="251">
                  <c:v>47.45</c:v>
                </c:pt>
                <c:pt idx="252">
                  <c:v>47.51</c:v>
                </c:pt>
                <c:pt idx="253">
                  <c:v>49.21</c:v>
                </c:pt>
                <c:pt idx="254">
                  <c:v>51.43</c:v>
                </c:pt>
                <c:pt idx="255">
                  <c:v>48.87</c:v>
                </c:pt>
                <c:pt idx="256">
                  <c:v>48.68</c:v>
                </c:pt>
                <c:pt idx="257">
                  <c:v>47.6</c:v>
                </c:pt>
                <c:pt idx="258">
                  <c:v>50.09</c:v>
                </c:pt>
                <c:pt idx="259">
                  <c:v>49.14</c:v>
                </c:pt>
                <c:pt idx="260">
                  <c:v>53.98</c:v>
                </c:pt>
                <c:pt idx="261">
                  <c:v>50.42</c:v>
                </c:pt>
                <c:pt idx="262">
                  <c:v>50.79</c:v>
                </c:pt>
                <c:pt idx="263">
                  <c:v>51.64</c:v>
                </c:pt>
                <c:pt idx="264">
                  <c:v>51.91</c:v>
                </c:pt>
                <c:pt idx="265">
                  <c:v>53.29</c:v>
                </c:pt>
                <c:pt idx="266">
                  <c:v>56.39</c:v>
                </c:pt>
                <c:pt idx="267">
                  <c:v>56.71</c:v>
                </c:pt>
                <c:pt idx="268">
                  <c:v>55.74</c:v>
                </c:pt>
                <c:pt idx="269">
                  <c:v>56.38</c:v>
                </c:pt>
                <c:pt idx="270">
                  <c:v>55.26</c:v>
                </c:pt>
                <c:pt idx="271">
                  <c:v>56.16</c:v>
                </c:pt>
                <c:pt idx="272">
                  <c:v>57.74</c:v>
                </c:pt>
                <c:pt idx="273">
                  <c:v>57.15</c:v>
                </c:pt>
                <c:pt idx="274">
                  <c:v>56.99</c:v>
                </c:pt>
                <c:pt idx="275">
                  <c:v>57.06</c:v>
                </c:pt>
                <c:pt idx="276">
                  <c:v>58.58</c:v>
                </c:pt>
                <c:pt idx="277">
                  <c:v>59.63</c:v>
                </c:pt>
                <c:pt idx="278">
                  <c:v>58.93</c:v>
                </c:pt>
                <c:pt idx="279">
                  <c:v>60.4</c:v>
                </c:pt>
                <c:pt idx="280">
                  <c:v>60.93</c:v>
                </c:pt>
                <c:pt idx="281">
                  <c:v>58.94</c:v>
                </c:pt>
                <c:pt idx="282">
                  <c:v>59.39</c:v>
                </c:pt>
                <c:pt idx="283">
                  <c:v>59.25</c:v>
                </c:pt>
                <c:pt idx="284">
                  <c:v>60.75</c:v>
                </c:pt>
                <c:pt idx="285">
                  <c:v>60.5</c:v>
                </c:pt>
                <c:pt idx="286">
                  <c:v>59.88</c:v>
                </c:pt>
                <c:pt idx="287">
                  <c:v>59.69</c:v>
                </c:pt>
                <c:pt idx="288">
                  <c:v>59.43</c:v>
                </c:pt>
                <c:pt idx="289">
                  <c:v>57.26</c:v>
                </c:pt>
                <c:pt idx="290">
                  <c:v>58.98</c:v>
                </c:pt>
                <c:pt idx="291">
                  <c:v>60.72</c:v>
                </c:pt>
                <c:pt idx="292">
                  <c:v>59.72</c:v>
                </c:pt>
                <c:pt idx="293">
                  <c:v>58.03</c:v>
                </c:pt>
                <c:pt idx="294">
                  <c:v>57.51</c:v>
                </c:pt>
                <c:pt idx="295">
                  <c:v>57.68</c:v>
                </c:pt>
                <c:pt idx="296">
                  <c:v>60.3</c:v>
                </c:pt>
                <c:pt idx="297">
                  <c:v>60.2</c:v>
                </c:pt>
                <c:pt idx="298">
                  <c:v>61.26</c:v>
                </c:pt>
                <c:pt idx="299">
                  <c:v>59.64</c:v>
                </c:pt>
                <c:pt idx="300">
                  <c:v>58</c:v>
                </c:pt>
                <c:pt idx="301">
                  <c:v>59.13</c:v>
                </c:pt>
                <c:pt idx="302">
                  <c:v>58.14</c:v>
                </c:pt>
                <c:pt idx="303">
                  <c:v>60.14</c:v>
                </c:pt>
                <c:pt idx="304">
                  <c:v>61.43</c:v>
                </c:pt>
                <c:pt idx="305">
                  <c:v>60.77</c:v>
                </c:pt>
                <c:pt idx="306">
                  <c:v>59.96</c:v>
                </c:pt>
                <c:pt idx="307">
                  <c:v>59.52</c:v>
                </c:pt>
                <c:pt idx="308">
                  <c:v>59.97</c:v>
                </c:pt>
                <c:pt idx="309">
                  <c:v>59.92</c:v>
                </c:pt>
                <c:pt idx="310">
                  <c:v>60.45</c:v>
                </c:pt>
                <c:pt idx="311">
                  <c:v>59.61</c:v>
                </c:pt>
                <c:pt idx="312">
                  <c:v>61.01</c:v>
                </c:pt>
                <c:pt idx="313">
                  <c:v>60.27</c:v>
                </c:pt>
                <c:pt idx="314">
                  <c:v>59.7</c:v>
                </c:pt>
                <c:pt idx="315">
                  <c:v>59.63</c:v>
                </c:pt>
                <c:pt idx="316">
                  <c:v>58.33</c:v>
                </c:pt>
                <c:pt idx="317">
                  <c:v>59.47</c:v>
                </c:pt>
                <c:pt idx="318">
                  <c:v>56.96</c:v>
                </c:pt>
                <c:pt idx="319">
                  <c:v>56.93</c:v>
                </c:pt>
                <c:pt idx="320">
                  <c:v>52.53</c:v>
                </c:pt>
                <c:pt idx="321">
                  <c:v>52.33</c:v>
                </c:pt>
                <c:pt idx="322">
                  <c:v>51.65</c:v>
                </c:pt>
                <c:pt idx="323">
                  <c:v>52.78</c:v>
                </c:pt>
                <c:pt idx="324">
                  <c:v>52.74</c:v>
                </c:pt>
                <c:pt idx="325">
                  <c:v>52.2</c:v>
                </c:pt>
                <c:pt idx="326">
                  <c:v>53.04</c:v>
                </c:pt>
                <c:pt idx="327">
                  <c:v>51.41</c:v>
                </c:pt>
                <c:pt idx="328">
                  <c:v>50.91</c:v>
                </c:pt>
                <c:pt idx="329">
                  <c:v>50.89</c:v>
                </c:pt>
                <c:pt idx="330">
                  <c:v>50.15</c:v>
                </c:pt>
                <c:pt idx="331">
                  <c:v>50.36</c:v>
                </c:pt>
                <c:pt idx="332">
                  <c:v>49.19</c:v>
                </c:pt>
                <c:pt idx="333">
                  <c:v>48.45</c:v>
                </c:pt>
                <c:pt idx="334">
                  <c:v>48.14</c:v>
                </c:pt>
                <c:pt idx="335">
                  <c:v>47.39</c:v>
                </c:pt>
                <c:pt idx="336">
                  <c:v>47.98</c:v>
                </c:pt>
                <c:pt idx="337">
                  <c:v>48.79</c:v>
                </c:pt>
                <c:pt idx="338">
                  <c:v>48.52</c:v>
                </c:pt>
                <c:pt idx="339">
                  <c:v>47.12</c:v>
                </c:pt>
                <c:pt idx="340">
                  <c:v>45.17</c:v>
                </c:pt>
                <c:pt idx="341">
                  <c:v>45.74</c:v>
                </c:pt>
                <c:pt idx="342">
                  <c:v>45.15</c:v>
                </c:pt>
                <c:pt idx="343">
                  <c:v>44.66</c:v>
                </c:pt>
                <c:pt idx="344">
                  <c:v>43.87</c:v>
                </c:pt>
                <c:pt idx="345">
                  <c:v>44.96</c:v>
                </c:pt>
                <c:pt idx="346">
                  <c:v>43.08</c:v>
                </c:pt>
                <c:pt idx="347">
                  <c:v>43.3</c:v>
                </c:pt>
                <c:pt idx="348">
                  <c:v>42.23</c:v>
                </c:pt>
                <c:pt idx="349">
                  <c:v>42.5</c:v>
                </c:pt>
                <c:pt idx="350">
                  <c:v>41.87</c:v>
                </c:pt>
                <c:pt idx="351">
                  <c:v>42.62</c:v>
                </c:pt>
                <c:pt idx="352">
                  <c:v>40.799999999999997</c:v>
                </c:pt>
                <c:pt idx="353">
                  <c:v>41.14</c:v>
                </c:pt>
                <c:pt idx="354">
                  <c:v>40.450000000000003</c:v>
                </c:pt>
                <c:pt idx="355">
                  <c:v>38.24</c:v>
                </c:pt>
                <c:pt idx="356">
                  <c:v>39.31</c:v>
                </c:pt>
                <c:pt idx="357">
                  <c:v>38.6</c:v>
                </c:pt>
                <c:pt idx="358">
                  <c:v>42.56</c:v>
                </c:pt>
                <c:pt idx="359">
                  <c:v>45.22</c:v>
                </c:pt>
                <c:pt idx="360">
                  <c:v>49.2</c:v>
                </c:pt>
                <c:pt idx="361">
                  <c:v>45.41</c:v>
                </c:pt>
                <c:pt idx="362">
                  <c:v>46.25</c:v>
                </c:pt>
                <c:pt idx="363">
                  <c:v>45.94</c:v>
                </c:pt>
                <c:pt idx="364">
                  <c:v>44.15</c:v>
                </c:pt>
                <c:pt idx="365">
                  <c:v>45.92</c:v>
                </c:pt>
                <c:pt idx="366">
                  <c:v>44.63</c:v>
                </c:pt>
                <c:pt idx="367">
                  <c:v>44</c:v>
                </c:pt>
                <c:pt idx="368">
                  <c:v>44.59</c:v>
                </c:pt>
                <c:pt idx="369">
                  <c:v>47.15</c:v>
                </c:pt>
                <c:pt idx="370">
                  <c:v>46.9</c:v>
                </c:pt>
                <c:pt idx="371">
                  <c:v>44.68</c:v>
                </c:pt>
                <c:pt idx="372">
                  <c:v>46.68</c:v>
                </c:pt>
                <c:pt idx="373">
                  <c:v>45.83</c:v>
                </c:pt>
                <c:pt idx="374">
                  <c:v>44.48</c:v>
                </c:pt>
                <c:pt idx="375">
                  <c:v>44.91</c:v>
                </c:pt>
                <c:pt idx="376">
                  <c:v>45.7</c:v>
                </c:pt>
                <c:pt idx="377">
                  <c:v>44.43</c:v>
                </c:pt>
                <c:pt idx="378">
                  <c:v>45.23</c:v>
                </c:pt>
                <c:pt idx="379">
                  <c:v>45.09</c:v>
                </c:pt>
                <c:pt idx="380">
                  <c:v>49.43</c:v>
                </c:pt>
                <c:pt idx="381">
                  <c:v>49.63</c:v>
                </c:pt>
                <c:pt idx="382">
                  <c:v>47.1</c:v>
                </c:pt>
                <c:pt idx="383">
                  <c:v>46.66</c:v>
                </c:pt>
                <c:pt idx="384">
                  <c:v>46.64</c:v>
                </c:pt>
                <c:pt idx="385">
                  <c:v>46.38</c:v>
                </c:pt>
                <c:pt idx="386">
                  <c:v>47.26</c:v>
                </c:pt>
                <c:pt idx="387">
                  <c:v>45.89</c:v>
                </c:pt>
                <c:pt idx="388">
                  <c:v>45.55</c:v>
                </c:pt>
                <c:pt idx="389">
                  <c:v>45.2</c:v>
                </c:pt>
                <c:pt idx="390">
                  <c:v>45.38</c:v>
                </c:pt>
                <c:pt idx="391">
                  <c:v>44.6</c:v>
                </c:pt>
                <c:pt idx="392">
                  <c:v>43.98</c:v>
                </c:pt>
                <c:pt idx="393">
                  <c:v>43.2</c:v>
                </c:pt>
                <c:pt idx="394">
                  <c:v>45.94</c:v>
                </c:pt>
                <c:pt idx="395">
                  <c:v>46.06</c:v>
                </c:pt>
                <c:pt idx="396">
                  <c:v>46.59</c:v>
                </c:pt>
                <c:pt idx="397">
                  <c:v>46.14</c:v>
                </c:pt>
                <c:pt idx="398">
                  <c:v>47.9</c:v>
                </c:pt>
                <c:pt idx="399">
                  <c:v>46.32</c:v>
                </c:pt>
                <c:pt idx="400">
                  <c:v>45.2</c:v>
                </c:pt>
                <c:pt idx="401">
                  <c:v>44.29</c:v>
                </c:pt>
                <c:pt idx="402">
                  <c:v>43.87</c:v>
                </c:pt>
                <c:pt idx="403">
                  <c:v>44.21</c:v>
                </c:pt>
                <c:pt idx="404">
                  <c:v>42.93</c:v>
                </c:pt>
                <c:pt idx="405">
                  <c:v>41.75</c:v>
                </c:pt>
                <c:pt idx="406">
                  <c:v>40.74</c:v>
                </c:pt>
                <c:pt idx="407">
                  <c:v>41.74</c:v>
                </c:pt>
                <c:pt idx="408">
                  <c:v>40.67</c:v>
                </c:pt>
                <c:pt idx="409">
                  <c:v>40.75</c:v>
                </c:pt>
                <c:pt idx="410">
                  <c:v>40.54</c:v>
                </c:pt>
                <c:pt idx="411">
                  <c:v>40.39</c:v>
                </c:pt>
                <c:pt idx="412">
                  <c:v>41.75</c:v>
                </c:pt>
                <c:pt idx="413">
                  <c:v>42.87</c:v>
                </c:pt>
                <c:pt idx="414">
                  <c:v>43.04</c:v>
                </c:pt>
                <c:pt idx="415">
                  <c:v>41.71</c:v>
                </c:pt>
                <c:pt idx="416">
                  <c:v>41.65</c:v>
                </c:pt>
                <c:pt idx="417">
                  <c:v>41.85</c:v>
                </c:pt>
                <c:pt idx="418">
                  <c:v>39.94</c:v>
                </c:pt>
                <c:pt idx="419">
                  <c:v>41.08</c:v>
                </c:pt>
                <c:pt idx="420">
                  <c:v>39.97</c:v>
                </c:pt>
                <c:pt idx="421">
                  <c:v>37.65</c:v>
                </c:pt>
                <c:pt idx="422">
                  <c:v>37.51</c:v>
                </c:pt>
                <c:pt idx="423">
                  <c:v>37.159999999999997</c:v>
                </c:pt>
                <c:pt idx="424">
                  <c:v>36.76</c:v>
                </c:pt>
                <c:pt idx="425">
                  <c:v>35.619999999999997</c:v>
                </c:pt>
                <c:pt idx="426">
                  <c:v>36.31</c:v>
                </c:pt>
                <c:pt idx="427">
                  <c:v>37.35</c:v>
                </c:pt>
                <c:pt idx="428">
                  <c:v>35.520000000000003</c:v>
                </c:pt>
                <c:pt idx="429">
                  <c:v>34.950000000000003</c:v>
                </c:pt>
                <c:pt idx="430">
                  <c:v>34.729999999999997</c:v>
                </c:pt>
                <c:pt idx="431">
                  <c:v>34.74</c:v>
                </c:pt>
                <c:pt idx="432">
                  <c:v>36.14</c:v>
                </c:pt>
                <c:pt idx="433">
                  <c:v>37.5</c:v>
                </c:pt>
                <c:pt idx="434">
                  <c:v>38.1</c:v>
                </c:pt>
                <c:pt idx="435">
                  <c:v>36.81</c:v>
                </c:pt>
                <c:pt idx="436">
                  <c:v>37.869999999999997</c:v>
                </c:pt>
                <c:pt idx="437">
                  <c:v>36.6</c:v>
                </c:pt>
                <c:pt idx="438">
                  <c:v>37.04</c:v>
                </c:pt>
                <c:pt idx="439">
                  <c:v>36.76</c:v>
                </c:pt>
                <c:pt idx="440">
                  <c:v>35.97</c:v>
                </c:pt>
                <c:pt idx="441">
                  <c:v>33.97</c:v>
                </c:pt>
                <c:pt idx="442">
                  <c:v>33.270000000000003</c:v>
                </c:pt>
                <c:pt idx="443">
                  <c:v>33.159999999999997</c:v>
                </c:pt>
                <c:pt idx="444">
                  <c:v>31.41</c:v>
                </c:pt>
                <c:pt idx="445">
                  <c:v>30.44</c:v>
                </c:pt>
                <c:pt idx="446">
                  <c:v>30.48</c:v>
                </c:pt>
                <c:pt idx="447">
                  <c:v>31.2</c:v>
                </c:pt>
                <c:pt idx="448">
                  <c:v>29.42</c:v>
                </c:pt>
                <c:pt idx="449">
                  <c:v>28.46</c:v>
                </c:pt>
                <c:pt idx="450">
                  <c:v>26.55</c:v>
                </c:pt>
                <c:pt idx="451">
                  <c:v>29.53</c:v>
                </c:pt>
                <c:pt idx="452">
                  <c:v>32.19</c:v>
                </c:pt>
                <c:pt idx="453">
                  <c:v>30.34</c:v>
                </c:pt>
                <c:pt idx="454">
                  <c:v>31.45</c:v>
                </c:pt>
                <c:pt idx="455">
                  <c:v>32.299999999999997</c:v>
                </c:pt>
                <c:pt idx="456">
                  <c:v>33.22</c:v>
                </c:pt>
                <c:pt idx="457">
                  <c:v>33.619999999999997</c:v>
                </c:pt>
                <c:pt idx="458">
                  <c:v>31.62</c:v>
                </c:pt>
                <c:pt idx="459">
                  <c:v>29.88</c:v>
                </c:pt>
                <c:pt idx="460">
                  <c:v>32.28</c:v>
                </c:pt>
                <c:pt idx="461">
                  <c:v>31.72</c:v>
                </c:pt>
                <c:pt idx="462">
                  <c:v>30.89</c:v>
                </c:pt>
                <c:pt idx="463">
                  <c:v>29.04</c:v>
                </c:pt>
                <c:pt idx="464">
                  <c:v>30.66</c:v>
                </c:pt>
                <c:pt idx="465">
                  <c:v>30.77</c:v>
                </c:pt>
                <c:pt idx="466">
                  <c:v>29.64</c:v>
                </c:pt>
                <c:pt idx="467">
                  <c:v>31.48</c:v>
                </c:pt>
                <c:pt idx="468">
                  <c:v>31.87</c:v>
                </c:pt>
                <c:pt idx="469">
                  <c:v>32.15</c:v>
                </c:pt>
                <c:pt idx="470">
                  <c:v>33.07</c:v>
                </c:pt>
                <c:pt idx="471">
                  <c:v>32.78</c:v>
                </c:pt>
                <c:pt idx="472">
                  <c:v>33.75</c:v>
                </c:pt>
                <c:pt idx="473">
                  <c:v>34.4</c:v>
                </c:pt>
                <c:pt idx="474">
                  <c:v>34.659999999999997</c:v>
                </c:pt>
                <c:pt idx="475">
                  <c:v>34.57</c:v>
                </c:pt>
                <c:pt idx="476">
                  <c:v>35.92</c:v>
                </c:pt>
                <c:pt idx="477">
                  <c:v>37.9</c:v>
                </c:pt>
                <c:pt idx="478">
                  <c:v>36.5</c:v>
                </c:pt>
                <c:pt idx="479">
                  <c:v>38.29</c:v>
                </c:pt>
                <c:pt idx="480">
                  <c:v>37.840000000000003</c:v>
                </c:pt>
                <c:pt idx="481">
                  <c:v>38.5</c:v>
                </c:pt>
                <c:pt idx="482">
                  <c:v>37.18</c:v>
                </c:pt>
                <c:pt idx="483">
                  <c:v>36.340000000000003</c:v>
                </c:pt>
                <c:pt idx="484">
                  <c:v>38.46</c:v>
                </c:pt>
                <c:pt idx="485">
                  <c:v>40.200000000000003</c:v>
                </c:pt>
                <c:pt idx="486">
                  <c:v>39.44</c:v>
                </c:pt>
                <c:pt idx="487">
                  <c:v>39.909999999999997</c:v>
                </c:pt>
                <c:pt idx="488">
                  <c:v>41.45</c:v>
                </c:pt>
                <c:pt idx="489">
                  <c:v>39.79</c:v>
                </c:pt>
                <c:pt idx="490">
                  <c:v>39.46</c:v>
                </c:pt>
                <c:pt idx="491">
                  <c:v>39.39</c:v>
                </c:pt>
                <c:pt idx="492">
                  <c:v>38.28</c:v>
                </c:pt>
                <c:pt idx="493">
                  <c:v>38.32</c:v>
                </c:pt>
                <c:pt idx="494">
                  <c:v>38.340000000000003</c:v>
                </c:pt>
                <c:pt idx="495">
                  <c:v>36.79</c:v>
                </c:pt>
                <c:pt idx="496">
                  <c:v>35.89</c:v>
                </c:pt>
                <c:pt idx="497">
                  <c:v>37.75</c:v>
                </c:pt>
                <c:pt idx="498">
                  <c:v>37.26</c:v>
                </c:pt>
                <c:pt idx="499">
                  <c:v>39.72</c:v>
                </c:pt>
                <c:pt idx="500">
                  <c:v>40.36</c:v>
                </c:pt>
                <c:pt idx="501">
                  <c:v>42.17</c:v>
                </c:pt>
                <c:pt idx="502">
                  <c:v>41.76</c:v>
                </c:pt>
                <c:pt idx="503">
                  <c:v>41.5</c:v>
                </c:pt>
                <c:pt idx="504">
                  <c:v>40.36</c:v>
                </c:pt>
                <c:pt idx="505">
                  <c:v>39.78</c:v>
                </c:pt>
                <c:pt idx="506">
                  <c:v>41.08</c:v>
                </c:pt>
                <c:pt idx="507">
                  <c:v>42.63</c:v>
                </c:pt>
                <c:pt idx="508">
                  <c:v>43.18</c:v>
                </c:pt>
                <c:pt idx="509">
                  <c:v>43.73</c:v>
                </c:pt>
                <c:pt idx="510">
                  <c:v>42.64</c:v>
                </c:pt>
                <c:pt idx="511">
                  <c:v>44.04</c:v>
                </c:pt>
                <c:pt idx="512">
                  <c:v>45.33</c:v>
                </c:pt>
              </c:numCache>
            </c:numRef>
          </c:val>
          <c:smooth val="0"/>
        </c:ser>
        <c:dLbls>
          <c:showLegendKey val="0"/>
          <c:showVal val="0"/>
          <c:showCatName val="0"/>
          <c:showSerName val="0"/>
          <c:showPercent val="0"/>
          <c:showBubbleSize val="0"/>
        </c:dLbls>
        <c:marker val="1"/>
        <c:smooth val="0"/>
        <c:axId val="222861328"/>
        <c:axId val="222861720"/>
      </c:lineChart>
      <c:dateAx>
        <c:axId val="222860544"/>
        <c:scaling>
          <c:orientation val="minMax"/>
        </c:scaling>
        <c:delete val="0"/>
        <c:axPos val="b"/>
        <c:numFmt formatCode="yyyy\-mm\-dd;@"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2860936"/>
        <c:crosses val="autoZero"/>
        <c:auto val="1"/>
        <c:lblOffset val="100"/>
        <c:baseTimeUnit val="days"/>
      </c:dateAx>
      <c:valAx>
        <c:axId val="222860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2860544"/>
        <c:crosses val="autoZero"/>
        <c:crossBetween val="between"/>
      </c:valAx>
      <c:dateAx>
        <c:axId val="222861328"/>
        <c:scaling>
          <c:orientation val="minMax"/>
        </c:scaling>
        <c:delete val="1"/>
        <c:axPos val="b"/>
        <c:numFmt formatCode="yyyy\-mm\-dd;@" sourceLinked="1"/>
        <c:majorTickMark val="out"/>
        <c:minorTickMark val="none"/>
        <c:tickLblPos val="nextTo"/>
        <c:crossAx val="222861720"/>
        <c:crosses val="autoZero"/>
        <c:auto val="1"/>
        <c:lblOffset val="100"/>
        <c:baseTimeUnit val="days"/>
      </c:dateAx>
      <c:valAx>
        <c:axId val="22286172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2861328"/>
        <c:crosses val="max"/>
        <c:crossBetween val="between"/>
      </c:valAx>
      <c:spPr>
        <a:noFill/>
        <a:ln w="25400">
          <a:noFill/>
        </a:ln>
      </c:spPr>
    </c:plotArea>
    <c:legend>
      <c:legendPos val="b"/>
      <c:layout>
        <c:manualLayout>
          <c:xMode val="edge"/>
          <c:yMode val="edge"/>
          <c:x val="0.20933335355714772"/>
          <c:y val="0.7931560274244186"/>
          <c:w val="0.63607951918631511"/>
          <c:h val="0.149508946669152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0.03168</cdr:y>
    </cdr:from>
    <cdr:to>
      <cdr:x>0.13725</cdr:x>
      <cdr:y>0.13135</cdr:y>
    </cdr:to>
    <cdr:sp macro="" textlink="">
      <cdr:nvSpPr>
        <cdr:cNvPr id="2" name="文本框 1"/>
        <cdr:cNvSpPr txBox="1"/>
      </cdr:nvSpPr>
      <cdr:spPr>
        <a:xfrm xmlns:a="http://schemas.openxmlformats.org/drawingml/2006/main">
          <a:off x="0" y="94187"/>
          <a:ext cx="723900" cy="2963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a:t>美元</a:t>
          </a:r>
          <a:r>
            <a:rPr lang="en-US" altLang="zh-CN" sz="1100"/>
            <a:t>/</a:t>
          </a:r>
          <a:r>
            <a:rPr lang="zh-CN" altLang="en-US" sz="1100"/>
            <a:t>桶</a:t>
          </a:r>
        </a:p>
      </cdr:txBody>
    </cdr:sp>
  </cdr:relSizeAnchor>
  <cdr:relSizeAnchor xmlns:cdr="http://schemas.openxmlformats.org/drawingml/2006/chartDrawing">
    <cdr:from>
      <cdr:x>0.90657</cdr:x>
      <cdr:y>0.02701</cdr:y>
    </cdr:from>
    <cdr:to>
      <cdr:x>1</cdr:x>
      <cdr:y>0.10572</cdr:y>
    </cdr:to>
    <cdr:sp macro="" textlink="">
      <cdr:nvSpPr>
        <cdr:cNvPr id="3" name="文本框 2"/>
        <cdr:cNvSpPr txBox="1"/>
      </cdr:nvSpPr>
      <cdr:spPr>
        <a:xfrm xmlns:a="http://schemas.openxmlformats.org/drawingml/2006/main">
          <a:off x="4781550" y="80303"/>
          <a:ext cx="492760" cy="234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a:t>美元</a:t>
          </a:r>
        </a:p>
      </cdr:txBody>
    </cdr:sp>
  </cdr:relSizeAnchor>
</c:userShapes>
</file>

<file path=word/drawings/drawing2.xml><?xml version="1.0" encoding="utf-8"?>
<c:userShapes xmlns:c="http://schemas.openxmlformats.org/drawingml/2006/chart">
  <cdr:relSizeAnchor xmlns:cdr="http://schemas.openxmlformats.org/drawingml/2006/chartDrawing">
    <cdr:from>
      <cdr:x>0.01248</cdr:x>
      <cdr:y>0.02946</cdr:y>
    </cdr:from>
    <cdr:to>
      <cdr:x>0.13731</cdr:x>
      <cdr:y>0.09229</cdr:y>
    </cdr:to>
    <cdr:sp macro="" textlink="">
      <cdr:nvSpPr>
        <cdr:cNvPr id="2" name="文本框 1"/>
        <cdr:cNvSpPr txBox="1"/>
      </cdr:nvSpPr>
      <cdr:spPr>
        <a:xfrm xmlns:a="http://schemas.openxmlformats.org/drawingml/2006/main">
          <a:off x="85726" y="129539"/>
          <a:ext cx="8572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a:t>元</a:t>
          </a:r>
          <a:r>
            <a:rPr lang="en-US" altLang="zh-CN" sz="1100"/>
            <a:t>/</a:t>
          </a:r>
          <a:r>
            <a:rPr lang="zh-CN" altLang="en-US" sz="1100"/>
            <a:t>吨</a:t>
          </a:r>
        </a:p>
      </cdr:txBody>
    </cdr:sp>
  </cdr:relSizeAnchor>
  <cdr:relSizeAnchor xmlns:cdr="http://schemas.openxmlformats.org/drawingml/2006/chartDrawing">
    <cdr:from>
      <cdr:x>0.87046</cdr:x>
      <cdr:y>0.03163</cdr:y>
    </cdr:from>
    <cdr:to>
      <cdr:x>1</cdr:x>
      <cdr:y>0.11838</cdr:y>
    </cdr:to>
    <cdr:sp macro="" textlink="">
      <cdr:nvSpPr>
        <cdr:cNvPr id="3" name="文本框 2"/>
        <cdr:cNvSpPr txBox="1"/>
      </cdr:nvSpPr>
      <cdr:spPr>
        <a:xfrm xmlns:a="http://schemas.openxmlformats.org/drawingml/2006/main">
          <a:off x="4591050" y="106892"/>
          <a:ext cx="683260" cy="293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a:t>美元</a:t>
          </a:r>
          <a:r>
            <a:rPr lang="en-US" altLang="zh-CN" sz="1100"/>
            <a:t>/</a:t>
          </a:r>
          <a:r>
            <a:rPr lang="zh-CN" altLang="en-US" sz="1100"/>
            <a:t>桶</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bg1"/>
          </a:solidFill>
        </a:ln>
        <a:effectLst>
          <a:outerShdw dist="91440" dir="10800000" algn="r" rotWithShape="0">
            <a:schemeClr val="accent1"/>
          </a:outerShdw>
        </a:effectLst>
      </a:spPr>
      <a:bodyPr rot="0" spcFirstLastPara="0" vertOverflow="overflow" horzOverflow="overflow" vert="horz" wrap="square" lIns="182880" tIns="228600" rIns="182880" bIns="22860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C8936-5AC3-4A34-9742-03E5E54F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490</Words>
  <Characters>2798</Characters>
  <Application>Microsoft Office Word</Application>
  <DocSecurity>0</DocSecurity>
  <Lines>23</Lines>
  <Paragraphs>6</Paragraphs>
  <ScaleCrop>false</ScaleCrop>
  <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杨方</dc:creator>
  <cp:lastModifiedBy>杨方</cp:lastModifiedBy>
  <cp:revision>6</cp:revision>
  <dcterms:created xsi:type="dcterms:W3CDTF">2016-05-03T23:13:00Z</dcterms:created>
  <dcterms:modified xsi:type="dcterms:W3CDTF">2016-05-04T00:45:00Z</dcterms:modified>
</cp:coreProperties>
</file>